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770F" w14:textId="77777777" w:rsidR="00C47583" w:rsidRPr="0039044C" w:rsidRDefault="00C47583" w:rsidP="003A0B4A">
      <w:pPr>
        <w:jc w:val="center"/>
        <w:rPr>
          <w:b/>
          <w:sz w:val="72"/>
        </w:rPr>
      </w:pPr>
      <w:bookmarkStart w:id="0" w:name="_GoBack"/>
      <w:bookmarkEnd w:id="0"/>
    </w:p>
    <w:p w14:paraId="245868D2" w14:textId="77777777" w:rsidR="00210395" w:rsidRPr="0039044C" w:rsidRDefault="00210395" w:rsidP="003A0B4A">
      <w:pPr>
        <w:jc w:val="center"/>
        <w:rPr>
          <w:b/>
          <w:color w:val="0000FF"/>
          <w:sz w:val="72"/>
          <w:szCs w:val="24"/>
        </w:rPr>
      </w:pPr>
      <w:r w:rsidRPr="0039044C">
        <w:rPr>
          <w:b/>
          <w:color w:val="0000FF"/>
          <w:sz w:val="72"/>
          <w:szCs w:val="24"/>
        </w:rPr>
        <w:t>ATHLETIC Handbook</w:t>
      </w:r>
    </w:p>
    <w:p w14:paraId="6EBA0931" w14:textId="6FAF53B6" w:rsidR="00210395" w:rsidRPr="0039044C" w:rsidRDefault="00F648EE" w:rsidP="003A0B4A">
      <w:pPr>
        <w:jc w:val="center"/>
        <w:rPr>
          <w:b/>
          <w:color w:val="0000FF"/>
          <w:sz w:val="72"/>
          <w:szCs w:val="24"/>
        </w:rPr>
      </w:pPr>
      <w:r>
        <w:rPr>
          <w:b/>
          <w:color w:val="0000FF"/>
          <w:sz w:val="72"/>
          <w:szCs w:val="24"/>
        </w:rPr>
        <w:t>2016-2017</w:t>
      </w:r>
    </w:p>
    <w:p w14:paraId="71FF92E3" w14:textId="77777777" w:rsidR="00413588" w:rsidRPr="0039044C" w:rsidRDefault="006634D0" w:rsidP="003A0B4A">
      <w:pPr>
        <w:rPr>
          <w:sz w:val="24"/>
          <w:szCs w:val="24"/>
        </w:rPr>
      </w:pPr>
      <w:r w:rsidRPr="0039044C">
        <w:rPr>
          <w:noProof/>
          <w:sz w:val="24"/>
          <w:szCs w:val="24"/>
        </w:rPr>
        <w:drawing>
          <wp:anchor distT="36576" distB="36576" distL="36576" distR="36576" simplePos="0" relativeHeight="251662336" behindDoc="0" locked="0" layoutInCell="1" allowOverlap="1" wp14:anchorId="5203CB7B" wp14:editId="76A20293">
            <wp:simplePos x="0" y="0"/>
            <wp:positionH relativeFrom="column">
              <wp:posOffset>7772400</wp:posOffset>
            </wp:positionH>
            <wp:positionV relativeFrom="paragraph">
              <wp:posOffset>5029200</wp:posOffset>
            </wp:positionV>
            <wp:extent cx="2028825" cy="2171700"/>
            <wp:effectExtent l="76200" t="57150" r="66675" b="38100"/>
            <wp:wrapNone/>
            <wp:docPr id="4" name="Picture 4" descr="Feb14-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b14-3930"/>
                    <pic:cNvPicPr>
                      <a:picLocks noChangeAspect="1" noChangeArrowheads="1"/>
                    </pic:cNvPicPr>
                  </pic:nvPicPr>
                  <pic:blipFill>
                    <a:blip r:embed="rId9" cstate="print"/>
                    <a:srcRect t="22293" b="6351"/>
                    <a:stretch>
                      <a:fillRect/>
                    </a:stretch>
                  </pic:blipFill>
                  <pic:spPr bwMode="auto">
                    <a:xfrm rot="201342">
                      <a:off x="0" y="0"/>
                      <a:ext cx="2028825" cy="2171700"/>
                    </a:xfrm>
                    <a:prstGeom prst="rect">
                      <a:avLst/>
                    </a:prstGeom>
                    <a:noFill/>
                    <a:ln w="9525" algn="in">
                      <a:noFill/>
                      <a:miter lim="800000"/>
                      <a:headEnd/>
                      <a:tailEnd/>
                    </a:ln>
                    <a:effectLst/>
                  </pic:spPr>
                </pic:pic>
              </a:graphicData>
            </a:graphic>
          </wp:anchor>
        </w:drawing>
      </w:r>
      <w:r w:rsidRPr="0039044C">
        <w:rPr>
          <w:noProof/>
          <w:sz w:val="24"/>
          <w:szCs w:val="24"/>
        </w:rPr>
        <w:drawing>
          <wp:anchor distT="36576" distB="36576" distL="36576" distR="36576" simplePos="0" relativeHeight="251660288" behindDoc="0" locked="0" layoutInCell="1" allowOverlap="1" wp14:anchorId="4049B9E3" wp14:editId="676D164D">
            <wp:simplePos x="0" y="0"/>
            <wp:positionH relativeFrom="column">
              <wp:posOffset>7772400</wp:posOffset>
            </wp:positionH>
            <wp:positionV relativeFrom="paragraph">
              <wp:posOffset>5029200</wp:posOffset>
            </wp:positionV>
            <wp:extent cx="2028825" cy="2171700"/>
            <wp:effectExtent l="76200" t="57150" r="66675" b="38100"/>
            <wp:wrapNone/>
            <wp:docPr id="1" name="Picture 3" descr="Feb14-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b14-3930"/>
                    <pic:cNvPicPr>
                      <a:picLocks noChangeAspect="1" noChangeArrowheads="1"/>
                    </pic:cNvPicPr>
                  </pic:nvPicPr>
                  <pic:blipFill>
                    <a:blip r:embed="rId9" cstate="print"/>
                    <a:srcRect t="22293" b="6351"/>
                    <a:stretch>
                      <a:fillRect/>
                    </a:stretch>
                  </pic:blipFill>
                  <pic:spPr bwMode="auto">
                    <a:xfrm rot="201342">
                      <a:off x="0" y="0"/>
                      <a:ext cx="2028825" cy="2171700"/>
                    </a:xfrm>
                    <a:prstGeom prst="rect">
                      <a:avLst/>
                    </a:prstGeom>
                    <a:noFill/>
                    <a:ln w="9525" algn="in">
                      <a:noFill/>
                      <a:miter lim="800000"/>
                      <a:headEnd/>
                      <a:tailEnd/>
                    </a:ln>
                    <a:effectLst/>
                  </pic:spPr>
                </pic:pic>
              </a:graphicData>
            </a:graphic>
          </wp:anchor>
        </w:drawing>
      </w:r>
      <w:r w:rsidRPr="0039044C">
        <w:rPr>
          <w:noProof/>
          <w:sz w:val="24"/>
          <w:szCs w:val="24"/>
        </w:rPr>
        <w:drawing>
          <wp:anchor distT="36576" distB="36576" distL="36576" distR="36576" simplePos="0" relativeHeight="251658240" behindDoc="0" locked="0" layoutInCell="1" allowOverlap="1" wp14:anchorId="5EFD63D5" wp14:editId="39EBD6BE">
            <wp:simplePos x="0" y="0"/>
            <wp:positionH relativeFrom="column">
              <wp:posOffset>7772400</wp:posOffset>
            </wp:positionH>
            <wp:positionV relativeFrom="paragraph">
              <wp:posOffset>5029200</wp:posOffset>
            </wp:positionV>
            <wp:extent cx="2028825" cy="2171700"/>
            <wp:effectExtent l="76200" t="57150" r="66675" b="38100"/>
            <wp:wrapNone/>
            <wp:docPr id="2" name="Picture 2" descr="Feb14-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14-3930"/>
                    <pic:cNvPicPr>
                      <a:picLocks noChangeAspect="1" noChangeArrowheads="1"/>
                    </pic:cNvPicPr>
                  </pic:nvPicPr>
                  <pic:blipFill>
                    <a:blip r:embed="rId9" cstate="print"/>
                    <a:srcRect t="22293" b="6351"/>
                    <a:stretch>
                      <a:fillRect/>
                    </a:stretch>
                  </pic:blipFill>
                  <pic:spPr bwMode="auto">
                    <a:xfrm rot="201342">
                      <a:off x="0" y="0"/>
                      <a:ext cx="2028825" cy="2171700"/>
                    </a:xfrm>
                    <a:prstGeom prst="rect">
                      <a:avLst/>
                    </a:prstGeom>
                    <a:noFill/>
                    <a:ln w="9525" algn="in">
                      <a:noFill/>
                      <a:miter lim="800000"/>
                      <a:headEnd/>
                      <a:tailEnd/>
                    </a:ln>
                    <a:effectLst/>
                  </pic:spPr>
                </pic:pic>
              </a:graphicData>
            </a:graphic>
          </wp:anchor>
        </w:drawing>
      </w:r>
    </w:p>
    <w:p w14:paraId="74B2F27E" w14:textId="77777777" w:rsidR="00413588" w:rsidRPr="0039044C" w:rsidRDefault="00F70A26" w:rsidP="003A0B4A">
      <w:pPr>
        <w:rPr>
          <w:sz w:val="24"/>
          <w:szCs w:val="24"/>
        </w:rPr>
      </w:pPr>
      <w:r w:rsidRPr="0039044C">
        <w:rPr>
          <w:noProof/>
        </w:rPr>
        <mc:AlternateContent>
          <mc:Choice Requires="wps">
            <w:drawing>
              <wp:anchor distT="0" distB="0" distL="114300" distR="114300" simplePos="0" relativeHeight="251680768" behindDoc="0" locked="0" layoutInCell="1" allowOverlap="1" wp14:anchorId="279A143C" wp14:editId="5D071A23">
                <wp:simplePos x="0" y="0"/>
                <wp:positionH relativeFrom="column">
                  <wp:posOffset>2625090</wp:posOffset>
                </wp:positionH>
                <wp:positionV relativeFrom="paragraph">
                  <wp:posOffset>7967980</wp:posOffset>
                </wp:positionV>
                <wp:extent cx="2377440" cy="2299335"/>
                <wp:effectExtent l="0" t="0" r="10160" b="12065"/>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9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7CA9" w14:textId="77777777" w:rsidR="00723192" w:rsidRDefault="00723192" w:rsidP="00985384">
                            <w:pPr>
                              <w:jc w:val="center"/>
                              <w:rPr>
                                <w:rFonts w:ascii="Constantia" w:eastAsia="Calibri" w:hAnsi="Constantia"/>
                                <w:color w:val="0070C0"/>
                                <w:sz w:val="16"/>
                                <w:szCs w:val="16"/>
                              </w:rPr>
                            </w:pPr>
                            <w:r>
                              <w:rPr>
                                <w:rFonts w:ascii="Constantia" w:eastAsia="Calibri" w:hAnsi="Constantia"/>
                                <w:noProof/>
                                <w:color w:val="0070C0"/>
                                <w:sz w:val="16"/>
                                <w:szCs w:val="16"/>
                              </w:rPr>
                              <w:drawing>
                                <wp:inline distT="0" distB="0" distL="0" distR="0" wp14:anchorId="475242D3" wp14:editId="39DA6A8D">
                                  <wp:extent cx="1057275" cy="10572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14:paraId="08E1193E"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14 N. Willard Avenue, Hampton, VA 23663-1799</w:t>
                            </w:r>
                          </w:p>
                          <w:p w14:paraId="3E921BB1" w14:textId="77777777" w:rsidR="00723192" w:rsidRPr="00AA008F" w:rsidRDefault="00723192" w:rsidP="00985384">
                            <w:pPr>
                              <w:jc w:val="center"/>
                              <w:rPr>
                                <w:rFonts w:ascii="Constantia" w:eastAsia="Calibri" w:hAnsi="Constantia"/>
                                <w:color w:val="0070C0"/>
                                <w:sz w:val="16"/>
                                <w:szCs w:val="16"/>
                              </w:rPr>
                            </w:pPr>
                            <w:proofErr w:type="gramStart"/>
                            <w:r w:rsidRPr="00AA008F">
                              <w:rPr>
                                <w:rFonts w:ascii="Constantia" w:eastAsia="Calibri" w:hAnsi="Constantia"/>
                                <w:color w:val="0070C0"/>
                                <w:sz w:val="16"/>
                                <w:szCs w:val="16"/>
                              </w:rPr>
                              <w:t>phone</w:t>
                            </w:r>
                            <w:proofErr w:type="gramEnd"/>
                            <w:r w:rsidRPr="00AA008F">
                              <w:rPr>
                                <w:rFonts w:ascii="Constantia" w:eastAsia="Calibri" w:hAnsi="Constantia"/>
                                <w:color w:val="0070C0"/>
                                <w:sz w:val="16"/>
                                <w:szCs w:val="16"/>
                              </w:rPr>
                              <w:t>: (757) 723-6358     fax: (757) 723-6544     saintmarystarofthesea.com</w:t>
                            </w:r>
                          </w:p>
                          <w:p w14:paraId="063D29AD" w14:textId="77777777" w:rsidR="00723192" w:rsidRDefault="00723192" w:rsidP="00985384">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9A143C" id="_x0000_t202" coordsize="21600,21600" o:spt="202" path="m,l,21600r21600,l21600,xe">
                <v:stroke joinstyle="miter"/>
                <v:path gradientshapeok="t" o:connecttype="rect"/>
              </v:shapetype>
              <v:shape id="Text Box 158" o:spid="_x0000_s1026" type="#_x0000_t202" style="position:absolute;margin-left:206.7pt;margin-top:627.4pt;width:187.2pt;height:181.0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" stroked="f">
                <v:textbox style="mso-fit-shape-to-text:t">
                  <w:txbxContent>
                    <w:p w14:paraId="095E7CA9" w14:textId="77777777" w:rsidR="00723192" w:rsidRDefault="00723192" w:rsidP="00985384">
                      <w:pPr>
                        <w:jc w:val="center"/>
                        <w:rPr>
                          <w:rFonts w:ascii="Constantia" w:eastAsia="Calibri" w:hAnsi="Constantia"/>
                          <w:color w:val="0070C0"/>
                          <w:sz w:val="16"/>
                          <w:szCs w:val="16"/>
                        </w:rPr>
                      </w:pPr>
                      <w:r>
                        <w:rPr>
                          <w:rFonts w:ascii="Constantia" w:eastAsia="Calibri" w:hAnsi="Constantia"/>
                          <w:noProof/>
                          <w:color w:val="0070C0"/>
                          <w:sz w:val="16"/>
                          <w:szCs w:val="16"/>
                        </w:rPr>
                        <w:drawing>
                          <wp:inline distT="0" distB="0" distL="0" distR="0" wp14:anchorId="475242D3" wp14:editId="39DA6A8D">
                            <wp:extent cx="1057275" cy="10572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14:paraId="08E1193E"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14 N. Willard Avenue, Hampton, VA 23663-1799</w:t>
                      </w:r>
                    </w:p>
                    <w:p w14:paraId="3E921BB1"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phone: (757) 723-6358     fax: (757) 723-6544     saintmarystarofthesea.com</w:t>
                      </w:r>
                    </w:p>
                    <w:p w14:paraId="063D29AD" w14:textId="77777777" w:rsidR="00723192" w:rsidRDefault="00723192" w:rsidP="00985384">
                      <w:pPr>
                        <w:jc w:val="center"/>
                      </w:pPr>
                    </w:p>
                  </w:txbxContent>
                </v:textbox>
              </v:shape>
            </w:pict>
          </mc:Fallback>
        </mc:AlternateContent>
      </w:r>
      <w:r w:rsidR="00985384" w:rsidRPr="0039044C">
        <w:rPr>
          <w:noProof/>
        </w:rPr>
        <w:drawing>
          <wp:anchor distT="0" distB="0" distL="114300" distR="114300" simplePos="0" relativeHeight="251664384" behindDoc="1" locked="0" layoutInCell="1" allowOverlap="1" wp14:anchorId="74829078" wp14:editId="452AD512">
            <wp:simplePos x="0" y="0"/>
            <wp:positionH relativeFrom="column">
              <wp:posOffset>628650</wp:posOffset>
            </wp:positionH>
            <wp:positionV relativeFrom="paragraph">
              <wp:posOffset>228600</wp:posOffset>
            </wp:positionV>
            <wp:extent cx="5044768" cy="457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5044768"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0DB87F" w14:textId="77777777" w:rsidR="00DA6BEE" w:rsidRPr="0039044C" w:rsidRDefault="00DA6BEE" w:rsidP="003A0B4A">
      <w:pPr>
        <w:rPr>
          <w:b/>
          <w:sz w:val="44"/>
          <w:szCs w:val="24"/>
          <w:u w:val="single"/>
        </w:rPr>
      </w:pPr>
    </w:p>
    <w:p w14:paraId="71D81879" w14:textId="075581A2" w:rsidR="00341C01" w:rsidRPr="003A0B4A" w:rsidRDefault="00DA6BEE" w:rsidP="003A0B4A">
      <w:pPr>
        <w:rPr>
          <w:b/>
          <w:sz w:val="44"/>
          <w:szCs w:val="24"/>
          <w:u w:val="single"/>
        </w:rPr>
        <w:sectPr w:rsidR="00341C01" w:rsidRPr="003A0B4A" w:rsidSect="0047171E">
          <w:headerReference w:type="default" r:id="rId13"/>
          <w:footerReference w:type="default" r:id="rId14"/>
          <w:pgSz w:w="12240" w:h="15840"/>
          <w:pgMar w:top="1080" w:right="1440" w:bottom="1440" w:left="1440" w:header="720" w:footer="312" w:gutter="0"/>
          <w:pgNumType w:start="2"/>
          <w:cols w:space="720"/>
          <w:titlePg/>
          <w:docGrid w:linePitch="360"/>
        </w:sectPr>
      </w:pPr>
      <w:r w:rsidRPr="0039044C">
        <w:rPr>
          <w:b/>
          <w:sz w:val="44"/>
          <w:szCs w:val="24"/>
          <w:u w:val="single"/>
        </w:rPr>
        <w:br w:type="page"/>
      </w:r>
    </w:p>
    <w:p w14:paraId="749306A3" w14:textId="7E203AAA" w:rsidR="003F2267" w:rsidRPr="0039044C" w:rsidRDefault="003F2267" w:rsidP="003A0B4A">
      <w:pPr>
        <w:rPr>
          <w:b/>
          <w:sz w:val="36"/>
          <w:szCs w:val="24"/>
          <w:u w:val="single"/>
        </w:rPr>
      </w:pPr>
      <w:r w:rsidRPr="0039044C">
        <w:rPr>
          <w:b/>
          <w:sz w:val="36"/>
          <w:szCs w:val="24"/>
          <w:u w:val="single"/>
        </w:rPr>
        <w:lastRenderedPageBreak/>
        <w:t>Contact</w:t>
      </w:r>
      <w:r w:rsidR="00C13C1A" w:rsidRPr="0039044C">
        <w:rPr>
          <w:b/>
          <w:sz w:val="36"/>
          <w:szCs w:val="24"/>
          <w:u w:val="single"/>
        </w:rPr>
        <w:t xml:space="preserve"> and Staff List</w:t>
      </w:r>
    </w:p>
    <w:p w14:paraId="4772932D" w14:textId="4931FC29" w:rsidR="00DB6BA3" w:rsidRPr="0039044C" w:rsidRDefault="00DB6BA3" w:rsidP="003A0B4A">
      <w:pPr>
        <w:spacing w:after="0"/>
        <w:rPr>
          <w:sz w:val="28"/>
          <w:szCs w:val="24"/>
        </w:rPr>
      </w:pPr>
      <w:r w:rsidRPr="0039044C">
        <w:rPr>
          <w:sz w:val="28"/>
          <w:szCs w:val="24"/>
        </w:rPr>
        <w:t>14 N. Willard Avenue</w:t>
      </w:r>
    </w:p>
    <w:p w14:paraId="1184F7D9" w14:textId="77777777" w:rsidR="00DB6BA3" w:rsidRPr="0039044C" w:rsidRDefault="00DB6BA3" w:rsidP="003A0B4A">
      <w:pPr>
        <w:spacing w:after="0"/>
        <w:rPr>
          <w:sz w:val="28"/>
          <w:szCs w:val="24"/>
        </w:rPr>
      </w:pPr>
      <w:r w:rsidRPr="0039044C">
        <w:rPr>
          <w:sz w:val="28"/>
          <w:szCs w:val="24"/>
        </w:rPr>
        <w:t>Hampton, VA 23663-1799</w:t>
      </w:r>
    </w:p>
    <w:p w14:paraId="3524F2C9" w14:textId="77777777" w:rsidR="00DB6BA3" w:rsidRPr="0039044C" w:rsidRDefault="00DB6BA3" w:rsidP="003A0B4A">
      <w:pPr>
        <w:spacing w:after="0"/>
        <w:rPr>
          <w:sz w:val="28"/>
          <w:szCs w:val="24"/>
        </w:rPr>
      </w:pPr>
      <w:r w:rsidRPr="0039044C">
        <w:rPr>
          <w:sz w:val="28"/>
          <w:szCs w:val="24"/>
        </w:rPr>
        <w:t>Phone: (757) 723-6358   Fax: (757) 723-6544</w:t>
      </w:r>
    </w:p>
    <w:p w14:paraId="6582D046" w14:textId="77777777" w:rsidR="00DB6BA3" w:rsidRPr="0039044C" w:rsidRDefault="00DB6BA3" w:rsidP="003A0B4A">
      <w:pPr>
        <w:spacing w:after="0"/>
        <w:rPr>
          <w:color w:val="0000FF"/>
          <w:sz w:val="28"/>
          <w:szCs w:val="24"/>
          <w:u w:val="single"/>
        </w:rPr>
      </w:pPr>
      <w:r w:rsidRPr="0039044C">
        <w:rPr>
          <w:color w:val="0000FF"/>
          <w:sz w:val="28"/>
          <w:szCs w:val="24"/>
          <w:u w:val="single"/>
        </w:rPr>
        <w:t>saintmarystarofthesea.com</w:t>
      </w:r>
    </w:p>
    <w:p w14:paraId="667D03AA" w14:textId="77777777" w:rsidR="00DB6BA3" w:rsidRPr="0039044C" w:rsidRDefault="00DB6BA3" w:rsidP="003A0B4A">
      <w:pPr>
        <w:spacing w:after="0"/>
        <w:rPr>
          <w:sz w:val="28"/>
          <w:szCs w:val="24"/>
        </w:rPr>
      </w:pPr>
      <w:r w:rsidRPr="0039044C">
        <w:rPr>
          <w:sz w:val="28"/>
          <w:szCs w:val="24"/>
        </w:rPr>
        <w:tab/>
      </w:r>
      <w:r w:rsidRPr="0039044C">
        <w:rPr>
          <w:sz w:val="28"/>
          <w:szCs w:val="24"/>
        </w:rPr>
        <w:tab/>
      </w:r>
      <w:r w:rsidRPr="0039044C">
        <w:rPr>
          <w:sz w:val="28"/>
          <w:szCs w:val="24"/>
        </w:rPr>
        <w:tab/>
      </w:r>
      <w:r w:rsidRPr="0039044C">
        <w:rPr>
          <w:sz w:val="28"/>
          <w:szCs w:val="24"/>
        </w:rPr>
        <w:tab/>
      </w:r>
      <w:r w:rsidRPr="0039044C">
        <w:rPr>
          <w:sz w:val="28"/>
          <w:szCs w:val="24"/>
        </w:rPr>
        <w:tab/>
      </w:r>
      <w:r w:rsidRPr="0039044C">
        <w:rPr>
          <w:sz w:val="28"/>
          <w:szCs w:val="24"/>
        </w:rPr>
        <w:tab/>
      </w:r>
    </w:p>
    <w:p w14:paraId="650282B9" w14:textId="77777777" w:rsidR="00DB6BA3" w:rsidRPr="0039044C" w:rsidRDefault="00DB6BA3" w:rsidP="003A0B4A">
      <w:pPr>
        <w:spacing w:after="0"/>
        <w:rPr>
          <w:color w:val="0000FF"/>
          <w:sz w:val="28"/>
          <w:szCs w:val="24"/>
          <w:u w:val="single"/>
        </w:rPr>
      </w:pPr>
    </w:p>
    <w:p w14:paraId="3CDB7019" w14:textId="77777777" w:rsidR="00807CB8" w:rsidRDefault="003F2267" w:rsidP="003A0B4A">
      <w:pPr>
        <w:spacing w:after="0"/>
        <w:rPr>
          <w:rFonts w:eastAsia="Calibri"/>
          <w:szCs w:val="16"/>
        </w:rPr>
      </w:pPr>
      <w:r w:rsidRPr="0039044C">
        <w:rPr>
          <w:b/>
          <w:sz w:val="32"/>
        </w:rPr>
        <w:t>P</w:t>
      </w:r>
      <w:r w:rsidR="00A37561" w:rsidRPr="0039044C">
        <w:rPr>
          <w:b/>
          <w:sz w:val="32"/>
          <w:szCs w:val="24"/>
        </w:rPr>
        <w:t>rincipal</w:t>
      </w:r>
    </w:p>
    <w:p w14:paraId="272564CC" w14:textId="4968464C" w:rsidR="00A37561" w:rsidRPr="00807CB8" w:rsidRDefault="00DB6BA3" w:rsidP="003A0B4A">
      <w:pPr>
        <w:spacing w:after="0"/>
        <w:rPr>
          <w:rFonts w:eastAsia="Calibri"/>
          <w:szCs w:val="16"/>
        </w:rPr>
      </w:pPr>
      <w:r w:rsidRPr="0039044C">
        <w:rPr>
          <w:sz w:val="32"/>
          <w:szCs w:val="24"/>
        </w:rPr>
        <w:t>Sister Mary John</w:t>
      </w:r>
    </w:p>
    <w:p w14:paraId="6075A729" w14:textId="7FBEB42B" w:rsidR="00807CB8" w:rsidRPr="00807CB8" w:rsidRDefault="00B70766" w:rsidP="003A0B4A">
      <w:pPr>
        <w:spacing w:after="0"/>
        <w:rPr>
          <w:rFonts w:cs="Arial"/>
          <w:color w:val="555555"/>
          <w:sz w:val="32"/>
          <w:szCs w:val="19"/>
          <w:shd w:val="clear" w:color="auto" w:fill="FFFFFF"/>
        </w:rPr>
      </w:pPr>
      <w:hyperlink r:id="rId15" w:history="1">
        <w:r w:rsidR="00807CB8" w:rsidRPr="00807CB8">
          <w:rPr>
            <w:rStyle w:val="Hyperlink"/>
            <w:rFonts w:cs="Arial"/>
            <w:sz w:val="32"/>
            <w:szCs w:val="19"/>
            <w:shd w:val="clear" w:color="auto" w:fill="FFFFFF"/>
          </w:rPr>
          <w:t>principal@saintmarystarofthesea.com</w:t>
        </w:r>
      </w:hyperlink>
    </w:p>
    <w:p w14:paraId="6098B9E1" w14:textId="77777777" w:rsidR="00DB6BA3" w:rsidRPr="0039044C" w:rsidRDefault="00DB6BA3" w:rsidP="003A0B4A">
      <w:pPr>
        <w:spacing w:after="0"/>
        <w:rPr>
          <w:sz w:val="32"/>
          <w:szCs w:val="24"/>
        </w:rPr>
      </w:pPr>
    </w:p>
    <w:p w14:paraId="0CDA589C" w14:textId="77777777" w:rsidR="00807CB8" w:rsidRDefault="00807CB8" w:rsidP="003A0B4A">
      <w:pPr>
        <w:spacing w:after="0"/>
        <w:rPr>
          <w:b/>
          <w:sz w:val="32"/>
          <w:szCs w:val="24"/>
        </w:rPr>
      </w:pPr>
    </w:p>
    <w:p w14:paraId="5E1FC96C" w14:textId="77777777" w:rsidR="0019531A" w:rsidRPr="0039044C" w:rsidRDefault="00BA0304" w:rsidP="003A0B4A">
      <w:pPr>
        <w:spacing w:after="0"/>
        <w:rPr>
          <w:b/>
          <w:sz w:val="32"/>
          <w:szCs w:val="24"/>
        </w:rPr>
      </w:pPr>
      <w:r w:rsidRPr="0039044C">
        <w:rPr>
          <w:b/>
          <w:sz w:val="32"/>
          <w:szCs w:val="24"/>
        </w:rPr>
        <w:t>Director of Athletics</w:t>
      </w:r>
    </w:p>
    <w:p w14:paraId="047F2887" w14:textId="1805972E" w:rsidR="007F64BB" w:rsidRPr="0039044C" w:rsidRDefault="00F648EE" w:rsidP="003A0B4A">
      <w:pPr>
        <w:spacing w:after="0"/>
        <w:rPr>
          <w:sz w:val="32"/>
          <w:szCs w:val="24"/>
        </w:rPr>
      </w:pPr>
      <w:r>
        <w:rPr>
          <w:sz w:val="32"/>
          <w:szCs w:val="24"/>
        </w:rPr>
        <w:t>Malik Salaam</w:t>
      </w:r>
    </w:p>
    <w:p w14:paraId="1D4272ED" w14:textId="46AC4E76" w:rsidR="007F64BB" w:rsidRPr="0039044C" w:rsidRDefault="00B70766" w:rsidP="003A0B4A">
      <w:pPr>
        <w:spacing w:after="0"/>
        <w:rPr>
          <w:sz w:val="32"/>
          <w:szCs w:val="24"/>
        </w:rPr>
      </w:pPr>
      <w:hyperlink r:id="rId16" w:history="1">
        <w:r w:rsidR="00F648EE">
          <w:rPr>
            <w:rStyle w:val="Hyperlink"/>
            <w:sz w:val="32"/>
            <w:szCs w:val="24"/>
          </w:rPr>
          <w:t>m.salaam.smss@gmail.com</w:t>
        </w:r>
      </w:hyperlink>
    </w:p>
    <w:p w14:paraId="2EA6D264" w14:textId="6A45A7A1" w:rsidR="003A0B4A" w:rsidRDefault="003A0B4A" w:rsidP="003A0B4A">
      <w:pPr>
        <w:rPr>
          <w:sz w:val="32"/>
          <w:szCs w:val="24"/>
        </w:rPr>
      </w:pPr>
    </w:p>
    <w:p w14:paraId="50E20558" w14:textId="77777777" w:rsidR="003A0B4A" w:rsidRDefault="003A0B4A" w:rsidP="003A0B4A">
      <w:pPr>
        <w:rPr>
          <w:sz w:val="32"/>
          <w:szCs w:val="24"/>
        </w:rPr>
      </w:pPr>
    </w:p>
    <w:p w14:paraId="09F3D198" w14:textId="4D081BC0" w:rsidR="003A0B4A" w:rsidRDefault="003A0B4A" w:rsidP="003A0B4A">
      <w:pPr>
        <w:rPr>
          <w:sz w:val="32"/>
          <w:szCs w:val="24"/>
        </w:rPr>
      </w:pPr>
    </w:p>
    <w:p w14:paraId="21248DB9" w14:textId="77777777" w:rsidR="003A0B4A" w:rsidRDefault="003A0B4A" w:rsidP="003A0B4A">
      <w:pPr>
        <w:rPr>
          <w:sz w:val="32"/>
          <w:szCs w:val="24"/>
        </w:rPr>
      </w:pPr>
    </w:p>
    <w:p w14:paraId="69BC78C7" w14:textId="4B1D6825" w:rsidR="003A0B4A" w:rsidRDefault="003A0B4A" w:rsidP="003A0B4A">
      <w:pPr>
        <w:rPr>
          <w:sz w:val="32"/>
          <w:szCs w:val="24"/>
        </w:rPr>
      </w:pPr>
      <w:r w:rsidRPr="0039044C">
        <w:rPr>
          <w:noProof/>
        </w:rPr>
        <w:drawing>
          <wp:anchor distT="0" distB="0" distL="114300" distR="114300" simplePos="0" relativeHeight="251684864" behindDoc="1" locked="0" layoutInCell="1" allowOverlap="1" wp14:anchorId="641ED4E9" wp14:editId="423133A6">
            <wp:simplePos x="0" y="0"/>
            <wp:positionH relativeFrom="column">
              <wp:posOffset>2499995</wp:posOffset>
            </wp:positionH>
            <wp:positionV relativeFrom="paragraph">
              <wp:posOffset>252095</wp:posOffset>
            </wp:positionV>
            <wp:extent cx="1286510" cy="1165860"/>
            <wp:effectExtent l="0" t="0" r="889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1286510" cy="1165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724BD9" w14:textId="77777777" w:rsidR="003A0B4A" w:rsidRDefault="003A0B4A" w:rsidP="003A0B4A">
      <w:pPr>
        <w:rPr>
          <w:sz w:val="32"/>
          <w:szCs w:val="24"/>
        </w:rPr>
      </w:pPr>
    </w:p>
    <w:p w14:paraId="01D4B0B5" w14:textId="77777777" w:rsidR="003A0B4A" w:rsidRDefault="003A0B4A" w:rsidP="003A0B4A">
      <w:pPr>
        <w:rPr>
          <w:sz w:val="32"/>
          <w:szCs w:val="24"/>
        </w:rPr>
      </w:pPr>
    </w:p>
    <w:p w14:paraId="578BC062" w14:textId="77777777" w:rsidR="003A0B4A" w:rsidRDefault="003A0B4A" w:rsidP="003A0B4A">
      <w:pPr>
        <w:rPr>
          <w:sz w:val="32"/>
          <w:szCs w:val="24"/>
        </w:rPr>
      </w:pPr>
    </w:p>
    <w:p w14:paraId="59085BAE" w14:textId="5B4ADD48" w:rsidR="00341C01" w:rsidRDefault="00341C01" w:rsidP="003A0B4A">
      <w:pPr>
        <w:rPr>
          <w:sz w:val="32"/>
          <w:szCs w:val="24"/>
        </w:rPr>
      </w:pPr>
      <w:r w:rsidRPr="0039044C">
        <w:rPr>
          <w:noProof/>
        </w:rPr>
        <mc:AlternateContent>
          <mc:Choice Requires="wps">
            <w:drawing>
              <wp:anchor distT="0" distB="0" distL="114300" distR="114300" simplePos="0" relativeHeight="251682816" behindDoc="0" locked="0" layoutInCell="1" allowOverlap="1" wp14:anchorId="5E4AD9CD" wp14:editId="6217F9E2">
                <wp:simplePos x="0" y="0"/>
                <wp:positionH relativeFrom="column">
                  <wp:posOffset>1901190</wp:posOffset>
                </wp:positionH>
                <wp:positionV relativeFrom="paragraph">
                  <wp:posOffset>157480</wp:posOffset>
                </wp:positionV>
                <wp:extent cx="2588895" cy="727710"/>
                <wp:effectExtent l="0" t="0" r="1905" b="0"/>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C6880"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14 N. Willard Avenue, Hampton, VA 23663-1799</w:t>
                            </w:r>
                          </w:p>
                          <w:p w14:paraId="48E1DD27" w14:textId="77777777" w:rsidR="00723192" w:rsidRPr="00AA008F" w:rsidRDefault="00723192" w:rsidP="00985384">
                            <w:pPr>
                              <w:jc w:val="center"/>
                              <w:rPr>
                                <w:rFonts w:ascii="Constantia" w:eastAsia="Calibri" w:hAnsi="Constantia"/>
                                <w:color w:val="0070C0"/>
                                <w:sz w:val="16"/>
                                <w:szCs w:val="16"/>
                              </w:rPr>
                            </w:pPr>
                            <w:proofErr w:type="gramStart"/>
                            <w:r w:rsidRPr="00AA008F">
                              <w:rPr>
                                <w:rFonts w:ascii="Constantia" w:eastAsia="Calibri" w:hAnsi="Constantia"/>
                                <w:color w:val="0070C0"/>
                                <w:sz w:val="16"/>
                                <w:szCs w:val="16"/>
                              </w:rPr>
                              <w:t>phone</w:t>
                            </w:r>
                            <w:proofErr w:type="gramEnd"/>
                            <w:r w:rsidRPr="00AA008F">
                              <w:rPr>
                                <w:rFonts w:ascii="Constantia" w:eastAsia="Calibri" w:hAnsi="Constantia"/>
                                <w:color w:val="0070C0"/>
                                <w:sz w:val="16"/>
                                <w:szCs w:val="16"/>
                              </w:rPr>
                              <w:t>: (757) 723-6358     fax: (757) 723-6544     saintmarystarofthesea.com</w:t>
                            </w:r>
                          </w:p>
                          <w:p w14:paraId="1BEDF52A" w14:textId="77777777" w:rsidR="00723192" w:rsidRDefault="00723192" w:rsidP="009853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4AD9CD" id="_x0000_s1027" type="#_x0000_t202" style="position:absolute;margin-left:149.7pt;margin-top:12.4pt;width:203.85pt;height:5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" stroked="f">
                <v:textbox>
                  <w:txbxContent>
                    <w:p w14:paraId="5C1C6880"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14 N. Willard Avenue, Hampton, VA 23663-1799</w:t>
                      </w:r>
                    </w:p>
                    <w:p w14:paraId="48E1DD27" w14:textId="77777777" w:rsidR="00723192" w:rsidRPr="00AA008F" w:rsidRDefault="00723192" w:rsidP="00985384">
                      <w:pPr>
                        <w:jc w:val="center"/>
                        <w:rPr>
                          <w:rFonts w:ascii="Constantia" w:eastAsia="Calibri" w:hAnsi="Constantia"/>
                          <w:color w:val="0070C0"/>
                          <w:sz w:val="16"/>
                          <w:szCs w:val="16"/>
                        </w:rPr>
                      </w:pPr>
                      <w:r w:rsidRPr="00AA008F">
                        <w:rPr>
                          <w:rFonts w:ascii="Constantia" w:eastAsia="Calibri" w:hAnsi="Constantia"/>
                          <w:color w:val="0070C0"/>
                          <w:sz w:val="16"/>
                          <w:szCs w:val="16"/>
                        </w:rPr>
                        <w:t>phone: (757) 723-6358     fax: (757) 723-6544     saintmarystarofthesea.com</w:t>
                      </w:r>
                    </w:p>
                    <w:p w14:paraId="1BEDF52A" w14:textId="77777777" w:rsidR="00723192" w:rsidRDefault="00723192" w:rsidP="00985384">
                      <w:pPr>
                        <w:jc w:val="center"/>
                      </w:pPr>
                    </w:p>
                  </w:txbxContent>
                </v:textbox>
              </v:shape>
            </w:pict>
          </mc:Fallback>
        </mc:AlternateContent>
      </w:r>
    </w:p>
    <w:p w14:paraId="30B211DB" w14:textId="77777777" w:rsidR="00341C01" w:rsidRPr="0039044C" w:rsidRDefault="00341C01" w:rsidP="003A0B4A">
      <w:pPr>
        <w:rPr>
          <w:sz w:val="32"/>
          <w:szCs w:val="24"/>
        </w:rPr>
      </w:pPr>
    </w:p>
    <w:p w14:paraId="125DC4A2" w14:textId="77777777" w:rsidR="003A0B4A" w:rsidRDefault="003A0B4A" w:rsidP="003A0B4A">
      <w:pPr>
        <w:spacing w:after="0"/>
        <w:rPr>
          <w:rFonts w:ascii="Bookman Old Style" w:hAnsi="Bookman Old Style"/>
        </w:rPr>
      </w:pPr>
    </w:p>
    <w:p w14:paraId="1DB40989" w14:textId="36DFE5AA" w:rsidR="00C912CA" w:rsidRPr="00341C01" w:rsidRDefault="00C912CA" w:rsidP="003A0B4A">
      <w:pPr>
        <w:spacing w:after="0"/>
        <w:rPr>
          <w:rFonts w:ascii="Bookman Old Style" w:hAnsi="Bookman Old Style"/>
        </w:rPr>
      </w:pPr>
      <w:r w:rsidRPr="00341C01">
        <w:rPr>
          <w:rFonts w:ascii="Bookman Old Style" w:hAnsi="Bookman Old Style"/>
        </w:rPr>
        <w:t>Dear Parents/Guardians</w:t>
      </w:r>
      <w:r w:rsidR="00341C01" w:rsidRPr="00341C01">
        <w:rPr>
          <w:rFonts w:ascii="Bookman Old Style" w:hAnsi="Bookman Old Style"/>
        </w:rPr>
        <w:t>,</w:t>
      </w:r>
    </w:p>
    <w:p w14:paraId="5A344E82" w14:textId="7EBA0DD5" w:rsidR="00341C01" w:rsidRPr="00341C01" w:rsidRDefault="00341C01" w:rsidP="003A0B4A">
      <w:pPr>
        <w:spacing w:after="0"/>
        <w:rPr>
          <w:rFonts w:ascii="Bookman Old Style" w:hAnsi="Bookman Old Style"/>
        </w:rPr>
      </w:pPr>
    </w:p>
    <w:p w14:paraId="5A1E54B8" w14:textId="63BEDE96" w:rsidR="00C912CA" w:rsidRPr="00341C01" w:rsidRDefault="00C912CA" w:rsidP="003A0B4A">
      <w:pPr>
        <w:spacing w:after="0"/>
        <w:ind w:firstLine="720"/>
        <w:rPr>
          <w:rFonts w:ascii="Bookman Old Style" w:hAnsi="Bookman Old Style"/>
        </w:rPr>
      </w:pPr>
      <w:r w:rsidRPr="00341C01">
        <w:rPr>
          <w:rFonts w:ascii="Bookman Old Style" w:hAnsi="Bookman Old Style"/>
        </w:rPr>
        <w:t xml:space="preserve">Welcome to the athletic program at </w:t>
      </w:r>
      <w:r w:rsidR="00B17338">
        <w:rPr>
          <w:rFonts w:ascii="Bookman Old Style" w:hAnsi="Bookman Old Style"/>
        </w:rPr>
        <w:t>Saint</w:t>
      </w:r>
      <w:r w:rsidRPr="00341C01">
        <w:rPr>
          <w:rFonts w:ascii="Bookman Old Style" w:hAnsi="Bookman Old Style"/>
        </w:rPr>
        <w:t xml:space="preserve"> Mary Star of the Sea</w:t>
      </w:r>
      <w:r w:rsidR="00B17338">
        <w:rPr>
          <w:rFonts w:ascii="Bookman Old Style" w:hAnsi="Bookman Old Style"/>
        </w:rPr>
        <w:t xml:space="preserve"> School</w:t>
      </w:r>
      <w:r w:rsidRPr="00341C01">
        <w:rPr>
          <w:rFonts w:ascii="Bookman Old Style" w:hAnsi="Bookman Old Style"/>
        </w:rPr>
        <w:t xml:space="preserve">. We hope that all of your athletic experiences will be positive, and that you, as well as the school will benefit from your involvement in the athletic program. Please take the time to read </w:t>
      </w:r>
      <w:r w:rsidR="00352400">
        <w:rPr>
          <w:rFonts w:ascii="Bookman Old Style" w:hAnsi="Bookman Old Style"/>
        </w:rPr>
        <w:t>this</w:t>
      </w:r>
      <w:r w:rsidRPr="00341C01">
        <w:rPr>
          <w:rFonts w:ascii="Bookman Old Style" w:hAnsi="Bookman Old Style"/>
        </w:rPr>
        <w:t xml:space="preserve"> entire handbook so that you will have an understanding of our athletic policies, requirements, rules, and expectations.</w:t>
      </w:r>
    </w:p>
    <w:p w14:paraId="58A503A3" w14:textId="6B3C98A4" w:rsidR="00C912CA" w:rsidRPr="00341C01" w:rsidRDefault="00C912CA" w:rsidP="003A0B4A">
      <w:pPr>
        <w:spacing w:after="0"/>
        <w:ind w:firstLine="720"/>
        <w:rPr>
          <w:rFonts w:ascii="Bookman Old Style" w:hAnsi="Bookman Old Style"/>
        </w:rPr>
      </w:pPr>
      <w:r w:rsidRPr="00341C01">
        <w:rPr>
          <w:rFonts w:ascii="Bookman Old Style" w:hAnsi="Bookman Old Style"/>
        </w:rPr>
        <w:t xml:space="preserve">Participation in athletics is a privilege offered to the students of </w:t>
      </w:r>
      <w:r w:rsidR="00352400">
        <w:rPr>
          <w:rFonts w:ascii="Bookman Old Style" w:hAnsi="Bookman Old Style"/>
        </w:rPr>
        <w:t>Saint</w:t>
      </w:r>
      <w:r w:rsidRPr="00341C01">
        <w:rPr>
          <w:rFonts w:ascii="Bookman Old Style" w:hAnsi="Bookman Old Style"/>
        </w:rPr>
        <w:t xml:space="preserve"> Mary Star of the Sea School. A </w:t>
      </w:r>
      <w:r w:rsidR="00352400">
        <w:rPr>
          <w:rFonts w:ascii="Bookman Old Style" w:hAnsi="Bookman Old Style"/>
        </w:rPr>
        <w:t>Saint Mary’s</w:t>
      </w:r>
      <w:r w:rsidRPr="00341C01">
        <w:rPr>
          <w:rFonts w:ascii="Bookman Old Style" w:hAnsi="Bookman Old Style"/>
        </w:rPr>
        <w:t xml:space="preserve"> athlete has to be dedicated, enjoy being challenged, and give 100% every day on and off the field. An athlete must strive to do well in the classroom and must mai</w:t>
      </w:r>
      <w:r w:rsidR="00352400">
        <w:rPr>
          <w:rFonts w:ascii="Bookman Old Style" w:hAnsi="Bookman Old Style"/>
        </w:rPr>
        <w:t xml:space="preserve">ntain the academic requirements. </w:t>
      </w:r>
      <w:r w:rsidRPr="00341C01">
        <w:rPr>
          <w:rFonts w:ascii="Bookman Old Style" w:hAnsi="Bookman Old Style"/>
        </w:rPr>
        <w:t xml:space="preserve">The teachers, coaches, and administrators of </w:t>
      </w:r>
      <w:r w:rsidR="00352400">
        <w:rPr>
          <w:rFonts w:ascii="Bookman Old Style" w:hAnsi="Bookman Old Style"/>
        </w:rPr>
        <w:t>Saint</w:t>
      </w:r>
      <w:r w:rsidRPr="00341C01">
        <w:rPr>
          <w:rFonts w:ascii="Bookman Old Style" w:hAnsi="Bookman Old Style"/>
        </w:rPr>
        <w:t xml:space="preserve"> Mary’s are committed to helping each athlete to be the best they can be. Each athlete must make the same commitment. </w:t>
      </w:r>
    </w:p>
    <w:p w14:paraId="4D897A87" w14:textId="77777777" w:rsidR="00C912CA" w:rsidRPr="00341C01" w:rsidRDefault="00C912CA" w:rsidP="003A0B4A">
      <w:pPr>
        <w:spacing w:after="0"/>
        <w:ind w:firstLine="720"/>
        <w:rPr>
          <w:rFonts w:ascii="Bookman Old Style" w:hAnsi="Bookman Old Style"/>
        </w:rPr>
      </w:pPr>
      <w:r w:rsidRPr="00341C01">
        <w:rPr>
          <w:rFonts w:ascii="Bookman Old Style" w:hAnsi="Bookman Old Style"/>
        </w:rPr>
        <w:t xml:space="preserve">As educators we, who are concerned with the educational development of young people through athletics, feel that a properly controlled, well-organized athletic program meets the student-athletes needs for rigorous fitness, relevant to their future in any professional area, and gives them the ability to develop relationships in several settings. It is our hope to maintain a program that is sound in purpose and will further each student-athlete's educational maturity. </w:t>
      </w:r>
    </w:p>
    <w:p w14:paraId="4416EA51" w14:textId="0EB8BF6C" w:rsidR="00C912CA" w:rsidRPr="00341C01" w:rsidRDefault="00C912CA" w:rsidP="003A0B4A">
      <w:pPr>
        <w:spacing w:after="0"/>
        <w:ind w:firstLine="720"/>
        <w:rPr>
          <w:rFonts w:ascii="Bookman Old Style" w:hAnsi="Bookman Old Style"/>
        </w:rPr>
      </w:pPr>
      <w:r w:rsidRPr="00341C01">
        <w:rPr>
          <w:rFonts w:ascii="Bookman Old Style" w:hAnsi="Bookman Old Style"/>
        </w:rPr>
        <w:t xml:space="preserve">A student-athlete who elects to participate in athletics is voluntarily making a choice of self-discipline and dedication. These are the reasons we place such emphasis on good training habits. Failure to comply with training and self-disciplinary rules may result in the consequences and penalties outlined in this handbook. There is no place in athletics for student-athletes who will not discipline their minds and bodies for rigorous competition or demonstrate appropriate behavior and/or sportsmanship. We are striving for excellence and do not want our student-athletes to settle for mediocrity. When your son/daughter participates in athletics at </w:t>
      </w:r>
      <w:r w:rsidR="00352400">
        <w:rPr>
          <w:rFonts w:ascii="Bookman Old Style" w:hAnsi="Bookman Old Style"/>
        </w:rPr>
        <w:t>Saint</w:t>
      </w:r>
      <w:r w:rsidRPr="00341C01">
        <w:rPr>
          <w:rFonts w:ascii="Bookman Old Style" w:hAnsi="Bookman Old Style"/>
        </w:rPr>
        <w:t xml:space="preserve"> Mary Star of the Sea School our staff will strive to provide your son/daughter with: Adequate equipment and facilities; the best teaching and coaching personnel possible and equalized contests with skilled officials; </w:t>
      </w:r>
    </w:p>
    <w:p w14:paraId="70127641" w14:textId="70D57C54" w:rsidR="00341C01" w:rsidRPr="00341C01" w:rsidRDefault="00C912CA" w:rsidP="003A0B4A">
      <w:pPr>
        <w:spacing w:after="0"/>
        <w:ind w:firstLine="720"/>
        <w:rPr>
          <w:rFonts w:ascii="Bookman Old Style" w:hAnsi="Bookman Old Style"/>
        </w:rPr>
      </w:pPr>
      <w:r w:rsidRPr="00341C01">
        <w:rPr>
          <w:rFonts w:ascii="Bookman Old Style" w:hAnsi="Bookman Old Style"/>
        </w:rPr>
        <w:t xml:space="preserve">Similarly, we feel you have assumed certain responsibilities and obligations when you permit your son/daughter to compete. We take this opportunity to acquaint you with the rules and regulations of our athletic program. Please read it over carefully. We thank you for your time and commitment to the </w:t>
      </w:r>
      <w:r w:rsidR="00352400">
        <w:rPr>
          <w:rFonts w:ascii="Bookman Old Style" w:hAnsi="Bookman Old Style"/>
        </w:rPr>
        <w:t>Saint</w:t>
      </w:r>
      <w:r w:rsidRPr="00341C01">
        <w:rPr>
          <w:rFonts w:ascii="Bookman Old Style" w:hAnsi="Bookman Old Style"/>
        </w:rPr>
        <w:t xml:space="preserve"> Mary’s Athletic Program. </w:t>
      </w:r>
    </w:p>
    <w:p w14:paraId="23B4C4B1" w14:textId="77777777" w:rsidR="00341C01" w:rsidRPr="00341C01" w:rsidRDefault="00341C01" w:rsidP="003A0B4A">
      <w:pPr>
        <w:spacing w:after="0"/>
        <w:ind w:firstLine="720"/>
        <w:rPr>
          <w:rFonts w:ascii="Bookman Old Style" w:hAnsi="Bookman Old Style"/>
        </w:rPr>
      </w:pPr>
    </w:p>
    <w:p w14:paraId="75AD800E" w14:textId="749749D5" w:rsidR="00C912CA" w:rsidRDefault="00341C01" w:rsidP="003A0B4A">
      <w:pPr>
        <w:spacing w:after="0"/>
        <w:ind w:firstLine="720"/>
        <w:rPr>
          <w:rFonts w:ascii="Bookman Old Style" w:hAnsi="Bookman Old Style"/>
        </w:rPr>
      </w:pP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00C912CA" w:rsidRPr="00341C01">
        <w:rPr>
          <w:rFonts w:ascii="Bookman Old Style" w:hAnsi="Bookman Old Style"/>
        </w:rPr>
        <w:t xml:space="preserve">Sincerely, </w:t>
      </w:r>
    </w:p>
    <w:p w14:paraId="6AF86B1C" w14:textId="20AE22E4" w:rsidR="003A0B4A" w:rsidRPr="00341C01" w:rsidRDefault="003A0B4A" w:rsidP="003A0B4A">
      <w:pPr>
        <w:spacing w:after="0"/>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Malik Salaam</w:t>
      </w:r>
    </w:p>
    <w:p w14:paraId="1162DBBB" w14:textId="323AB4B0" w:rsidR="00341C01" w:rsidRPr="00341C01" w:rsidRDefault="00C912CA" w:rsidP="003A0B4A">
      <w:pPr>
        <w:spacing w:after="0"/>
        <w:ind w:firstLine="720"/>
        <w:rPr>
          <w:rFonts w:ascii="Bookman Old Style" w:hAnsi="Bookman Old Style"/>
        </w:rPr>
      </w:pP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00352400">
        <w:rPr>
          <w:rFonts w:ascii="Bookman Old Style" w:hAnsi="Bookman Old Style"/>
        </w:rPr>
        <w:t>Saint</w:t>
      </w:r>
      <w:r w:rsidRPr="00341C01">
        <w:rPr>
          <w:rFonts w:ascii="Bookman Old Style" w:hAnsi="Bookman Old Style"/>
        </w:rPr>
        <w:t xml:space="preserve"> Mary Star of the Sea</w:t>
      </w:r>
      <w:r w:rsidR="00352400">
        <w:rPr>
          <w:rFonts w:ascii="Bookman Old Style" w:hAnsi="Bookman Old Style"/>
        </w:rPr>
        <w:t xml:space="preserve"> School</w:t>
      </w:r>
    </w:p>
    <w:p w14:paraId="734E93F1" w14:textId="1A6B7685" w:rsidR="00D15CAC" w:rsidRDefault="00341C01" w:rsidP="003A0B4A">
      <w:pPr>
        <w:spacing w:after="0"/>
        <w:ind w:firstLine="720"/>
        <w:rPr>
          <w:rFonts w:ascii="Bookman Old Style" w:hAnsi="Bookman Old Style"/>
        </w:rPr>
      </w:pP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Pr="00341C01">
        <w:rPr>
          <w:rFonts w:ascii="Bookman Old Style" w:hAnsi="Bookman Old Style"/>
        </w:rPr>
        <w:tab/>
      </w:r>
      <w:r w:rsidR="00D15CAC" w:rsidRPr="00341C01">
        <w:rPr>
          <w:rFonts w:ascii="Bookman Old Style" w:hAnsi="Bookman Old Style"/>
        </w:rPr>
        <w:t>Athletic Director</w:t>
      </w:r>
    </w:p>
    <w:p w14:paraId="113298D6" w14:textId="77777777" w:rsidR="00352400" w:rsidRDefault="00352400" w:rsidP="003A0B4A">
      <w:pPr>
        <w:spacing w:after="0"/>
        <w:ind w:firstLine="720"/>
        <w:rPr>
          <w:rFonts w:ascii="Bookman Old Style" w:hAnsi="Bookman Old Style"/>
        </w:rPr>
      </w:pPr>
    </w:p>
    <w:p w14:paraId="5D1DF580" w14:textId="77777777" w:rsidR="00352400" w:rsidRDefault="00352400" w:rsidP="003A0B4A">
      <w:pPr>
        <w:spacing w:after="0"/>
        <w:ind w:firstLine="720"/>
        <w:rPr>
          <w:rFonts w:ascii="Bookman Old Style" w:hAnsi="Bookman Old Style"/>
        </w:rPr>
      </w:pPr>
    </w:p>
    <w:p w14:paraId="1FD7DBB8" w14:textId="77777777" w:rsidR="003A0B4A" w:rsidRDefault="003A0B4A" w:rsidP="003A0B4A">
      <w:pPr>
        <w:spacing w:after="0"/>
        <w:ind w:firstLine="720"/>
        <w:rPr>
          <w:rFonts w:ascii="Bookman Old Style" w:hAnsi="Bookman Old Style"/>
        </w:rPr>
      </w:pPr>
    </w:p>
    <w:p w14:paraId="50A41F16" w14:textId="288E7924" w:rsidR="00A37561" w:rsidRPr="00D15CAC" w:rsidRDefault="00C13C1A" w:rsidP="003A0B4A">
      <w:pPr>
        <w:spacing w:after="0"/>
      </w:pPr>
      <w:r w:rsidRPr="0039044C">
        <w:rPr>
          <w:b/>
          <w:sz w:val="36"/>
          <w:szCs w:val="24"/>
          <w:u w:val="single"/>
        </w:rPr>
        <w:lastRenderedPageBreak/>
        <w:t>School Mission</w:t>
      </w:r>
      <w:r w:rsidR="00DB6BA3" w:rsidRPr="0039044C">
        <w:rPr>
          <w:b/>
          <w:sz w:val="36"/>
          <w:szCs w:val="24"/>
          <w:u w:val="single"/>
        </w:rPr>
        <w:t xml:space="preserve"> &amp; Vision</w:t>
      </w:r>
    </w:p>
    <w:p w14:paraId="638ED94C" w14:textId="77777777" w:rsidR="00CD52D5" w:rsidRDefault="00CD52D5" w:rsidP="003A0B4A">
      <w:pPr>
        <w:pStyle w:val="Style3"/>
        <w:spacing w:line="276" w:lineRule="auto"/>
        <w:rPr>
          <w:rFonts w:asciiTheme="minorHAnsi" w:hAnsiTheme="minorHAnsi"/>
          <w:b/>
        </w:rPr>
      </w:pPr>
      <w:bookmarkStart w:id="1" w:name="_Toc425259388"/>
    </w:p>
    <w:p w14:paraId="760A79B9" w14:textId="7A332600" w:rsidR="00DB6BA3" w:rsidRPr="00CD52D5" w:rsidRDefault="00DB6BA3" w:rsidP="003A0B4A">
      <w:pPr>
        <w:pStyle w:val="Style3"/>
        <w:spacing w:line="276" w:lineRule="auto"/>
        <w:rPr>
          <w:rFonts w:asciiTheme="minorHAnsi" w:hAnsiTheme="minorHAnsi"/>
          <w:b/>
        </w:rPr>
      </w:pPr>
      <w:r w:rsidRPr="00CD52D5">
        <w:rPr>
          <w:rFonts w:asciiTheme="minorHAnsi" w:hAnsiTheme="minorHAnsi"/>
          <w:b/>
        </w:rPr>
        <w:t>Mission</w:t>
      </w:r>
      <w:bookmarkEnd w:id="1"/>
    </w:p>
    <w:p w14:paraId="0AECAE7D" w14:textId="4AFF967C" w:rsidR="00DB6BA3" w:rsidRPr="00CD52D5" w:rsidRDefault="00DB6BA3" w:rsidP="003A0B4A">
      <w:pPr>
        <w:spacing w:after="0"/>
        <w:rPr>
          <w:sz w:val="24"/>
          <w:szCs w:val="28"/>
        </w:rPr>
      </w:pPr>
      <w:r w:rsidRPr="00CD52D5">
        <w:rPr>
          <w:sz w:val="24"/>
          <w:szCs w:val="28"/>
        </w:rPr>
        <w:t>Saint Mary Star of the Sea Catholic School educat</w:t>
      </w:r>
      <w:r w:rsidR="00352400">
        <w:rPr>
          <w:sz w:val="24"/>
          <w:szCs w:val="28"/>
        </w:rPr>
        <w:t>es students of all faiths from P</w:t>
      </w:r>
      <w:r w:rsidRPr="00CD52D5">
        <w:rPr>
          <w:sz w:val="24"/>
          <w:szCs w:val="28"/>
        </w:rPr>
        <w:t xml:space="preserve">re-K3 through 8th grade in knowledge and love of Jesus </w:t>
      </w:r>
      <w:r w:rsidR="00352400">
        <w:rPr>
          <w:sz w:val="24"/>
          <w:szCs w:val="28"/>
        </w:rPr>
        <w:t>Christ.</w:t>
      </w:r>
      <w:r w:rsidRPr="00CD52D5">
        <w:rPr>
          <w:sz w:val="24"/>
          <w:szCs w:val="28"/>
        </w:rPr>
        <w:t xml:space="preserve">  Under the leadership of the Dominican Sisters, the school develops the spiritual, intellectual, and social aspects of the students, preparing them for high school and beyond.</w:t>
      </w:r>
    </w:p>
    <w:p w14:paraId="34EEA3B0" w14:textId="77777777" w:rsidR="00DB6BA3" w:rsidRPr="0039044C" w:rsidRDefault="00DB6BA3" w:rsidP="003A0B4A">
      <w:pPr>
        <w:pStyle w:val="Style3"/>
        <w:spacing w:line="276" w:lineRule="auto"/>
        <w:rPr>
          <w:rFonts w:asciiTheme="minorHAnsi" w:hAnsiTheme="minorHAnsi"/>
          <w:i w:val="0"/>
        </w:rPr>
      </w:pPr>
    </w:p>
    <w:p w14:paraId="24E5FBDB" w14:textId="1745D5B3" w:rsidR="00DB6BA3" w:rsidRPr="00CD52D5" w:rsidRDefault="00DB6BA3" w:rsidP="003A0B4A">
      <w:pPr>
        <w:pStyle w:val="Style3"/>
        <w:spacing w:line="276" w:lineRule="auto"/>
        <w:rPr>
          <w:rFonts w:asciiTheme="minorHAnsi" w:hAnsiTheme="minorHAnsi"/>
          <w:b/>
        </w:rPr>
      </w:pPr>
      <w:bookmarkStart w:id="2" w:name="_Toc425259389"/>
      <w:r w:rsidRPr="00CD52D5">
        <w:rPr>
          <w:rFonts w:asciiTheme="minorHAnsi" w:hAnsiTheme="minorHAnsi"/>
          <w:b/>
        </w:rPr>
        <w:t>Vision</w:t>
      </w:r>
      <w:bookmarkEnd w:id="2"/>
    </w:p>
    <w:p w14:paraId="25FBC8CB" w14:textId="77777777" w:rsidR="00DB6BA3" w:rsidRPr="00CD52D5" w:rsidRDefault="00DB6BA3" w:rsidP="003A0B4A">
      <w:pPr>
        <w:spacing w:after="0"/>
        <w:rPr>
          <w:sz w:val="24"/>
          <w:szCs w:val="28"/>
        </w:rPr>
      </w:pPr>
      <w:r w:rsidRPr="00CD52D5">
        <w:rPr>
          <w:sz w:val="24"/>
          <w:szCs w:val="28"/>
        </w:rPr>
        <w:t>Saint Mary Star of the Sea Catholic School will remain unparalleled in its academic excellence in a faith-based and disciplined learning environment. Saint Mary's academic offerings will span beyond the classroom to include a unique Marine Science program that enables students to benefit from the natural wonders of the school's living shoreline.  While retaining small class sizes with instruction from licensed teachers, the school will offer one of the most sought after educational experiences in Hampton Roads, particularly in the areas of STEM (Science, Technology, Engineering, and Mathematics).</w:t>
      </w:r>
    </w:p>
    <w:p w14:paraId="686A31BE" w14:textId="77777777" w:rsidR="00341C01" w:rsidRPr="003A0B4A" w:rsidRDefault="00341C01" w:rsidP="003A0B4A">
      <w:pPr>
        <w:pStyle w:val="Style3"/>
        <w:spacing w:line="276" w:lineRule="auto"/>
        <w:rPr>
          <w:rFonts w:asciiTheme="minorHAnsi" w:hAnsiTheme="minorHAnsi"/>
          <w:b/>
          <w:i w:val="0"/>
          <w:sz w:val="36"/>
          <w:szCs w:val="24"/>
          <w:u w:val="single"/>
        </w:rPr>
      </w:pPr>
    </w:p>
    <w:p w14:paraId="6B76F217" w14:textId="6936F258" w:rsidR="00807CB8" w:rsidRPr="003A0B4A" w:rsidRDefault="00807CB8" w:rsidP="003A0B4A">
      <w:pPr>
        <w:pStyle w:val="Style3"/>
        <w:spacing w:line="276" w:lineRule="auto"/>
        <w:rPr>
          <w:rFonts w:asciiTheme="minorHAnsi" w:hAnsiTheme="minorHAnsi"/>
          <w:b/>
          <w:i w:val="0"/>
          <w:sz w:val="36"/>
          <w:szCs w:val="24"/>
          <w:u w:val="single"/>
        </w:rPr>
      </w:pPr>
      <w:r w:rsidRPr="003A0B4A">
        <w:rPr>
          <w:rFonts w:asciiTheme="minorHAnsi" w:hAnsiTheme="minorHAnsi"/>
          <w:b/>
          <w:i w:val="0"/>
          <w:sz w:val="36"/>
          <w:szCs w:val="24"/>
          <w:u w:val="single"/>
        </w:rPr>
        <w:t xml:space="preserve">School Philosophy </w:t>
      </w:r>
    </w:p>
    <w:p w14:paraId="60967855" w14:textId="77777777" w:rsidR="000F12DF" w:rsidRDefault="000F12DF" w:rsidP="003A0B4A">
      <w:pPr>
        <w:spacing w:after="0"/>
      </w:pPr>
    </w:p>
    <w:p w14:paraId="2281C43A" w14:textId="4CE2054B" w:rsidR="000F12DF" w:rsidRPr="00CD52D5" w:rsidRDefault="000F12DF" w:rsidP="003A0B4A">
      <w:pPr>
        <w:spacing w:after="0"/>
        <w:rPr>
          <w:sz w:val="24"/>
        </w:rPr>
      </w:pPr>
      <w:r w:rsidRPr="00CD52D5">
        <w:rPr>
          <w:sz w:val="24"/>
        </w:rPr>
        <w:t>Saint Mary Star of the Sea Catholic School exists to provide a Christ-centered atmosphere in which students may grow in truth and love. Through study of the Gospel of Jesus Christ, this school fosters lifelong learning in discipleship. Its learning environment is directed toward the spiritual, intellectual, and social development as well as the physical well-being of each student and family.</w:t>
      </w:r>
    </w:p>
    <w:p w14:paraId="4D0341BB" w14:textId="77777777" w:rsidR="00341C01" w:rsidRDefault="00341C01" w:rsidP="003A0B4A">
      <w:pPr>
        <w:spacing w:after="0"/>
        <w:rPr>
          <w:sz w:val="24"/>
        </w:rPr>
      </w:pPr>
    </w:p>
    <w:p w14:paraId="2335199E" w14:textId="15F1EBC2" w:rsidR="000F12DF" w:rsidRPr="00CD52D5" w:rsidRDefault="000F12DF" w:rsidP="003A0B4A">
      <w:pPr>
        <w:spacing w:after="0"/>
        <w:rPr>
          <w:sz w:val="24"/>
        </w:rPr>
      </w:pPr>
      <w:r w:rsidRPr="00CD52D5">
        <w:rPr>
          <w:sz w:val="24"/>
        </w:rPr>
        <w:t>Saint Mary Star of the Sea Catholic School provides an integrated curriculum that accommodates the diversity of learners in a global society while preparing them for eternal life.  Teachers address the multiple intelligences of our students by incorporating a variety of learning activities. Every effort is made to teach the whole child and provide a relevant education to prepare them for everyday life. The families of Saint Mary Star of the Sea School are an important aspect of the school community. Forming a partnership with the school, families play an active role in the education of their children.</w:t>
      </w:r>
    </w:p>
    <w:p w14:paraId="10FD7881" w14:textId="77777777" w:rsidR="00341C01" w:rsidRDefault="00341C01" w:rsidP="003A0B4A">
      <w:pPr>
        <w:spacing w:after="0"/>
        <w:rPr>
          <w:sz w:val="24"/>
        </w:rPr>
      </w:pPr>
    </w:p>
    <w:p w14:paraId="47248F33" w14:textId="77777777" w:rsidR="000F12DF" w:rsidRDefault="000F12DF" w:rsidP="003A0B4A">
      <w:pPr>
        <w:spacing w:after="0"/>
        <w:rPr>
          <w:sz w:val="24"/>
        </w:rPr>
      </w:pPr>
      <w:r w:rsidRPr="00CD52D5">
        <w:rPr>
          <w:sz w:val="24"/>
        </w:rPr>
        <w:t xml:space="preserve">The faculty and staff live the faith and witness it to their students. They provide opportunities for their students to express the faith with the celebration of Mass, prayer (private and communal), and the integration of the faith within every subject taught. Virtues are studied and </w:t>
      </w:r>
      <w:r w:rsidRPr="00CD52D5">
        <w:rPr>
          <w:sz w:val="24"/>
        </w:rPr>
        <w:lastRenderedPageBreak/>
        <w:t>applied on a daily basis. The faculty and staff strive to reflect Christ and His teachings in their thought, words and actions.</w:t>
      </w:r>
    </w:p>
    <w:p w14:paraId="7555128D" w14:textId="77777777" w:rsidR="003A0B4A" w:rsidRPr="00CD52D5" w:rsidRDefault="003A0B4A" w:rsidP="003A0B4A">
      <w:pPr>
        <w:spacing w:after="0"/>
        <w:rPr>
          <w:sz w:val="24"/>
        </w:rPr>
      </w:pPr>
    </w:p>
    <w:p w14:paraId="2F698FE9" w14:textId="77777777" w:rsidR="00CC7432" w:rsidRPr="00052259" w:rsidRDefault="00CC7432" w:rsidP="003A0B4A">
      <w:pPr>
        <w:spacing w:after="0"/>
        <w:rPr>
          <w:b/>
          <w:sz w:val="36"/>
          <w:szCs w:val="32"/>
          <w:u w:val="single"/>
        </w:rPr>
      </w:pPr>
      <w:r w:rsidRPr="00052259">
        <w:rPr>
          <w:b/>
          <w:sz w:val="36"/>
          <w:szCs w:val="32"/>
          <w:u w:val="single"/>
        </w:rPr>
        <w:t>Athletic Mission</w:t>
      </w:r>
    </w:p>
    <w:p w14:paraId="6704B0F9" w14:textId="77777777" w:rsidR="00341C01" w:rsidRDefault="00341C01" w:rsidP="003A0B4A">
      <w:pPr>
        <w:pStyle w:val="NormalWeb"/>
        <w:shd w:val="clear" w:color="auto" w:fill="FFFFFF"/>
        <w:spacing w:before="0" w:line="276" w:lineRule="auto"/>
        <w:rPr>
          <w:rFonts w:asciiTheme="minorHAnsi" w:hAnsiTheme="minorHAnsi"/>
          <w:szCs w:val="20"/>
        </w:rPr>
      </w:pPr>
    </w:p>
    <w:p w14:paraId="7FC2B395" w14:textId="77777777" w:rsidR="00CC7432" w:rsidRPr="00052259" w:rsidRDefault="00211995" w:rsidP="003A0B4A">
      <w:pPr>
        <w:pStyle w:val="NormalWeb"/>
        <w:shd w:val="clear" w:color="auto" w:fill="FFFFFF"/>
        <w:spacing w:before="0" w:line="276" w:lineRule="auto"/>
        <w:rPr>
          <w:rFonts w:asciiTheme="minorHAnsi" w:hAnsiTheme="minorHAnsi"/>
          <w:szCs w:val="20"/>
        </w:rPr>
      </w:pPr>
      <w:r w:rsidRPr="00052259">
        <w:rPr>
          <w:rFonts w:asciiTheme="minorHAnsi" w:hAnsiTheme="minorHAnsi"/>
          <w:szCs w:val="20"/>
        </w:rPr>
        <w:t>At Saint Mary Star of the Sea</w:t>
      </w:r>
      <w:r w:rsidR="00CC7432" w:rsidRPr="00052259">
        <w:rPr>
          <w:rFonts w:asciiTheme="minorHAnsi" w:hAnsiTheme="minorHAnsi"/>
          <w:szCs w:val="20"/>
        </w:rPr>
        <w:t xml:space="preserve"> Catholic School, we believe that athletic participation serves as an important part of a child's education and can provide an exceptional paradigm for life. That's why we encourage all students to participate in athletic activities when and where possible.</w:t>
      </w:r>
    </w:p>
    <w:p w14:paraId="6B706871" w14:textId="258673E2" w:rsidR="00CC7432" w:rsidRPr="00052259" w:rsidRDefault="00CC7432" w:rsidP="003A0B4A">
      <w:pPr>
        <w:pStyle w:val="NormalWeb"/>
        <w:shd w:val="clear" w:color="auto" w:fill="FFFFFF"/>
        <w:spacing w:before="0" w:line="276" w:lineRule="auto"/>
        <w:rPr>
          <w:rFonts w:asciiTheme="minorHAnsi" w:hAnsiTheme="minorHAnsi"/>
          <w:szCs w:val="20"/>
        </w:rPr>
      </w:pPr>
      <w:r w:rsidRPr="00052259">
        <w:rPr>
          <w:rFonts w:asciiTheme="minorHAnsi" w:hAnsiTheme="minorHAnsi"/>
          <w:szCs w:val="20"/>
        </w:rPr>
        <w:t xml:space="preserve">There is a wealth of wisdom to be learned that is unique to the athletic arena or playing field. The qualities of physical discipline, team building, winning with humility, losing with dignity, learning from mistakes, courage and pride of accomplishment are just a few of the important values that will be taught and learned through athletic competition. </w:t>
      </w:r>
    </w:p>
    <w:p w14:paraId="3A061E91" w14:textId="77777777" w:rsidR="00341C01" w:rsidRDefault="00341C01" w:rsidP="003A0B4A">
      <w:pPr>
        <w:pStyle w:val="NormalWeb"/>
        <w:shd w:val="clear" w:color="auto" w:fill="FFFFFF"/>
        <w:spacing w:before="0" w:line="276" w:lineRule="auto"/>
        <w:rPr>
          <w:rFonts w:asciiTheme="minorHAnsi" w:hAnsiTheme="minorHAnsi"/>
          <w:szCs w:val="20"/>
        </w:rPr>
      </w:pPr>
    </w:p>
    <w:p w14:paraId="5263A711" w14:textId="77777777" w:rsidR="00CC7432" w:rsidRPr="00052259" w:rsidRDefault="00CC7432" w:rsidP="003A0B4A">
      <w:pPr>
        <w:pStyle w:val="NormalWeb"/>
        <w:shd w:val="clear" w:color="auto" w:fill="FFFFFF"/>
        <w:spacing w:before="0" w:line="276" w:lineRule="auto"/>
        <w:rPr>
          <w:rFonts w:asciiTheme="minorHAnsi" w:hAnsiTheme="minorHAnsi"/>
          <w:szCs w:val="20"/>
        </w:rPr>
      </w:pPr>
      <w:r w:rsidRPr="00052259">
        <w:rPr>
          <w:rFonts w:asciiTheme="minorHAnsi" w:hAnsiTheme="minorHAnsi"/>
          <w:szCs w:val="20"/>
        </w:rPr>
        <w:t>Saint</w:t>
      </w:r>
      <w:r w:rsidR="00211995" w:rsidRPr="00052259">
        <w:rPr>
          <w:rFonts w:asciiTheme="minorHAnsi" w:hAnsiTheme="minorHAnsi"/>
          <w:szCs w:val="20"/>
        </w:rPr>
        <w:t xml:space="preserve"> Mary’s</w:t>
      </w:r>
      <w:r w:rsidRPr="00052259">
        <w:rPr>
          <w:rFonts w:asciiTheme="minorHAnsi" w:hAnsiTheme="minorHAnsi"/>
          <w:szCs w:val="20"/>
        </w:rPr>
        <w:t xml:space="preserve"> will offer athletic opportunities that allow the greatest participation from the student body. Additional sports and athletic club activities will provide students of all ages with a fun, educational and well-rounded school experience. </w:t>
      </w:r>
    </w:p>
    <w:p w14:paraId="69A37140" w14:textId="77777777" w:rsidR="00FF0F0D" w:rsidRDefault="00FF0F0D" w:rsidP="003A0B4A">
      <w:pPr>
        <w:shd w:val="clear" w:color="auto" w:fill="FFFFFF"/>
        <w:spacing w:after="0"/>
        <w:ind w:right="345"/>
        <w:rPr>
          <w:rFonts w:eastAsia="Times New Roman" w:cs="Times New Roman"/>
          <w:b/>
          <w:sz w:val="36"/>
          <w:szCs w:val="44"/>
          <w:u w:val="single"/>
        </w:rPr>
      </w:pPr>
    </w:p>
    <w:p w14:paraId="3E10C686" w14:textId="12BBCE5F" w:rsidR="001D4A32" w:rsidRPr="0039044C" w:rsidRDefault="003A0B4A" w:rsidP="003A0B4A">
      <w:pPr>
        <w:shd w:val="clear" w:color="auto" w:fill="FFFFFF"/>
        <w:spacing w:after="0"/>
        <w:ind w:right="345"/>
        <w:rPr>
          <w:rFonts w:eastAsia="Times New Roman" w:cs="Times New Roman"/>
          <w:b/>
          <w:sz w:val="36"/>
          <w:szCs w:val="44"/>
          <w:u w:val="single"/>
        </w:rPr>
      </w:pPr>
      <w:r>
        <w:rPr>
          <w:rFonts w:eastAsia="Times New Roman" w:cs="Times New Roman"/>
          <w:b/>
          <w:sz w:val="36"/>
          <w:szCs w:val="44"/>
          <w:u w:val="single"/>
        </w:rPr>
        <w:t>Principles</w:t>
      </w:r>
      <w:r w:rsidR="00892F40" w:rsidRPr="0039044C">
        <w:rPr>
          <w:rFonts w:eastAsia="Times New Roman" w:cs="Times New Roman"/>
          <w:b/>
          <w:sz w:val="36"/>
          <w:szCs w:val="44"/>
          <w:u w:val="single"/>
        </w:rPr>
        <w:t xml:space="preserve"> of Good Practice</w:t>
      </w:r>
    </w:p>
    <w:p w14:paraId="17CF7FEA" w14:textId="77777777" w:rsidR="00341C01" w:rsidRDefault="00341C01" w:rsidP="003A0B4A">
      <w:pPr>
        <w:shd w:val="clear" w:color="auto" w:fill="FFFFFF"/>
        <w:spacing w:after="0"/>
        <w:ind w:right="345"/>
        <w:rPr>
          <w:rFonts w:eastAsia="Times New Roman" w:cs="Times New Roman"/>
          <w:b/>
          <w:sz w:val="32"/>
          <w:szCs w:val="44"/>
        </w:rPr>
      </w:pPr>
    </w:p>
    <w:p w14:paraId="249CDAA6" w14:textId="77777777" w:rsidR="005575CA" w:rsidRPr="0039044C" w:rsidRDefault="005575CA" w:rsidP="003A0B4A">
      <w:pPr>
        <w:shd w:val="clear" w:color="auto" w:fill="FFFFFF"/>
        <w:spacing w:after="0"/>
        <w:ind w:right="345"/>
        <w:rPr>
          <w:rFonts w:eastAsia="Times New Roman" w:cs="Times New Roman"/>
          <w:szCs w:val="32"/>
        </w:rPr>
      </w:pPr>
      <w:r w:rsidRPr="0039044C">
        <w:rPr>
          <w:rFonts w:eastAsia="Times New Roman" w:cs="Times New Roman"/>
          <w:b/>
          <w:sz w:val="32"/>
          <w:szCs w:val="44"/>
        </w:rPr>
        <w:t xml:space="preserve">Student-Athlete </w:t>
      </w:r>
    </w:p>
    <w:p w14:paraId="307CCF39" w14:textId="77777777" w:rsidR="00892F40" w:rsidRPr="00052259" w:rsidRDefault="002D1F2C" w:rsidP="003A0B4A">
      <w:pPr>
        <w:pStyle w:val="ListParagraph"/>
        <w:numPr>
          <w:ilvl w:val="0"/>
          <w:numId w:val="5"/>
        </w:numPr>
        <w:shd w:val="clear" w:color="auto" w:fill="FFFFFF"/>
        <w:spacing w:after="0"/>
        <w:ind w:right="345"/>
        <w:rPr>
          <w:rFonts w:eastAsia="Times New Roman" w:cs="Times New Roman"/>
          <w:sz w:val="24"/>
          <w:szCs w:val="32"/>
        </w:rPr>
      </w:pPr>
      <w:r w:rsidRPr="00052259">
        <w:rPr>
          <w:rFonts w:eastAsia="Times New Roman" w:cs="Times New Roman"/>
          <w:sz w:val="24"/>
          <w:szCs w:val="32"/>
        </w:rPr>
        <w:t>Student-athletes should always c</w:t>
      </w:r>
      <w:r w:rsidR="00892F40" w:rsidRPr="00052259">
        <w:rPr>
          <w:rFonts w:eastAsia="Times New Roman" w:cs="Times New Roman"/>
          <w:sz w:val="24"/>
          <w:szCs w:val="32"/>
        </w:rPr>
        <w:t>onduct the</w:t>
      </w:r>
      <w:r w:rsidRPr="00052259">
        <w:rPr>
          <w:rFonts w:eastAsia="Times New Roman" w:cs="Times New Roman"/>
          <w:sz w:val="24"/>
          <w:szCs w:val="32"/>
        </w:rPr>
        <w:t>mselves appropriately at games and behave in a Christian manner</w:t>
      </w:r>
    </w:p>
    <w:p w14:paraId="3F268B09" w14:textId="77777777" w:rsidR="002D1F2C" w:rsidRPr="00052259" w:rsidRDefault="002D1F2C" w:rsidP="003A0B4A">
      <w:pPr>
        <w:pStyle w:val="ListParagraph"/>
        <w:numPr>
          <w:ilvl w:val="0"/>
          <w:numId w:val="5"/>
        </w:numPr>
        <w:shd w:val="clear" w:color="auto" w:fill="FFFFFF"/>
        <w:spacing w:after="0"/>
        <w:ind w:right="345"/>
        <w:rPr>
          <w:rFonts w:eastAsia="Times New Roman" w:cs="Times New Roman"/>
          <w:sz w:val="24"/>
          <w:szCs w:val="32"/>
        </w:rPr>
      </w:pPr>
      <w:r w:rsidRPr="00052259">
        <w:rPr>
          <w:rFonts w:eastAsia="Times New Roman" w:cs="Times New Roman"/>
          <w:sz w:val="24"/>
          <w:szCs w:val="32"/>
        </w:rPr>
        <w:t>Respect any call of the officials and thank them after the game has ended</w:t>
      </w:r>
    </w:p>
    <w:p w14:paraId="44B09D21" w14:textId="77777777" w:rsidR="00A624D7" w:rsidRPr="00052259" w:rsidRDefault="00A624D7" w:rsidP="003A0B4A">
      <w:pPr>
        <w:pStyle w:val="ListParagraph"/>
        <w:numPr>
          <w:ilvl w:val="0"/>
          <w:numId w:val="5"/>
        </w:numPr>
        <w:shd w:val="clear" w:color="auto" w:fill="FFFFFF"/>
        <w:spacing w:after="0"/>
        <w:ind w:right="345"/>
        <w:rPr>
          <w:rFonts w:eastAsia="Times New Roman" w:cs="Times New Roman"/>
          <w:sz w:val="24"/>
          <w:szCs w:val="32"/>
        </w:rPr>
      </w:pPr>
      <w:r w:rsidRPr="00052259">
        <w:rPr>
          <w:rFonts w:eastAsia="Times New Roman" w:cs="Times New Roman"/>
          <w:sz w:val="24"/>
          <w:szCs w:val="32"/>
        </w:rPr>
        <w:t>Live up to the standards of sportsmanship established by the school administration and the coaching staff</w:t>
      </w:r>
    </w:p>
    <w:p w14:paraId="4688D20E" w14:textId="26DCFA7B" w:rsidR="002D1F2C" w:rsidRPr="00052259" w:rsidRDefault="000F12DF" w:rsidP="003A0B4A">
      <w:pPr>
        <w:pStyle w:val="ListParagraph"/>
        <w:numPr>
          <w:ilvl w:val="0"/>
          <w:numId w:val="5"/>
        </w:numPr>
        <w:shd w:val="clear" w:color="auto" w:fill="FFFFFF"/>
        <w:spacing w:after="0"/>
        <w:ind w:right="345"/>
        <w:rPr>
          <w:rFonts w:eastAsia="Times New Roman" w:cs="Times New Roman"/>
          <w:sz w:val="24"/>
          <w:szCs w:val="32"/>
        </w:rPr>
      </w:pPr>
      <w:r w:rsidRPr="00052259">
        <w:rPr>
          <w:rFonts w:eastAsia="Times New Roman" w:cs="Times New Roman"/>
          <w:sz w:val="24"/>
          <w:szCs w:val="32"/>
        </w:rPr>
        <w:t>Represent Saint Mary Star of the Sea</w:t>
      </w:r>
      <w:r w:rsidR="002D1F2C" w:rsidRPr="00052259">
        <w:rPr>
          <w:rFonts w:eastAsia="Times New Roman" w:cs="Times New Roman"/>
          <w:sz w:val="24"/>
          <w:szCs w:val="32"/>
        </w:rPr>
        <w:t xml:space="preserve"> School in a positive manner and understand th</w:t>
      </w:r>
      <w:r w:rsidR="00A624D7" w:rsidRPr="00052259">
        <w:rPr>
          <w:rFonts w:eastAsia="Times New Roman" w:cs="Times New Roman"/>
          <w:sz w:val="24"/>
          <w:szCs w:val="32"/>
        </w:rPr>
        <w:t>e seriousness of responsibility</w:t>
      </w:r>
      <w:r w:rsidR="002D1F2C" w:rsidRPr="00052259">
        <w:rPr>
          <w:rFonts w:eastAsia="Times New Roman" w:cs="Times New Roman"/>
          <w:sz w:val="24"/>
          <w:szCs w:val="32"/>
        </w:rPr>
        <w:t xml:space="preserve"> and the privilege of representing the school and the community</w:t>
      </w:r>
    </w:p>
    <w:p w14:paraId="09EF3F7A" w14:textId="77777777" w:rsidR="00A624D7" w:rsidRPr="00052259" w:rsidRDefault="00A624D7" w:rsidP="003A0B4A">
      <w:pPr>
        <w:pStyle w:val="ListParagraph"/>
        <w:numPr>
          <w:ilvl w:val="0"/>
          <w:numId w:val="5"/>
        </w:numPr>
        <w:shd w:val="clear" w:color="auto" w:fill="FFFFFF"/>
        <w:spacing w:after="0"/>
        <w:ind w:right="345"/>
        <w:rPr>
          <w:rFonts w:eastAsia="Times New Roman" w:cs="Times New Roman"/>
          <w:sz w:val="24"/>
          <w:szCs w:val="32"/>
        </w:rPr>
      </w:pPr>
      <w:r w:rsidRPr="00052259">
        <w:rPr>
          <w:rFonts w:eastAsia="Times New Roman" w:cs="Times New Roman"/>
          <w:sz w:val="24"/>
          <w:szCs w:val="32"/>
        </w:rPr>
        <w:t>Dedicate self to strong effort for improvement of skills, team spirit, and sportsmanship</w:t>
      </w:r>
    </w:p>
    <w:p w14:paraId="3A62DD60" w14:textId="77777777" w:rsidR="002D1F2C" w:rsidRPr="00052259" w:rsidRDefault="00892F40" w:rsidP="003A0B4A">
      <w:pPr>
        <w:pStyle w:val="ListParagraph"/>
        <w:numPr>
          <w:ilvl w:val="0"/>
          <w:numId w:val="5"/>
        </w:numPr>
        <w:shd w:val="clear" w:color="auto" w:fill="FFFFFF"/>
        <w:spacing w:after="0"/>
        <w:ind w:right="345"/>
        <w:rPr>
          <w:rFonts w:eastAsia="Times New Roman" w:cs="Times New Roman"/>
          <w:b/>
          <w:sz w:val="28"/>
          <w:szCs w:val="32"/>
        </w:rPr>
      </w:pPr>
      <w:r w:rsidRPr="00052259">
        <w:rPr>
          <w:rFonts w:eastAsia="Times New Roman" w:cs="Times New Roman"/>
          <w:sz w:val="24"/>
          <w:szCs w:val="32"/>
        </w:rPr>
        <w:t xml:space="preserve">Be well groomed and </w:t>
      </w:r>
      <w:r w:rsidR="002D1F2C" w:rsidRPr="00052259">
        <w:rPr>
          <w:rFonts w:eastAsia="Times New Roman" w:cs="Times New Roman"/>
          <w:sz w:val="24"/>
          <w:szCs w:val="32"/>
        </w:rPr>
        <w:t>wear the team uniform as instructed by the coach</w:t>
      </w:r>
    </w:p>
    <w:p w14:paraId="7DD36C3C" w14:textId="77777777" w:rsidR="00A624D7" w:rsidRPr="00052259" w:rsidRDefault="00A624D7" w:rsidP="003A0B4A">
      <w:pPr>
        <w:pStyle w:val="ListParagraph"/>
        <w:numPr>
          <w:ilvl w:val="0"/>
          <w:numId w:val="5"/>
        </w:numPr>
        <w:shd w:val="clear" w:color="auto" w:fill="FFFFFF"/>
        <w:spacing w:after="0"/>
        <w:ind w:right="345"/>
        <w:rPr>
          <w:rFonts w:eastAsia="Times New Roman" w:cs="Times New Roman"/>
          <w:b/>
          <w:sz w:val="28"/>
          <w:szCs w:val="32"/>
        </w:rPr>
      </w:pPr>
      <w:r w:rsidRPr="00052259">
        <w:rPr>
          <w:rFonts w:eastAsia="Times New Roman" w:cs="Times New Roman"/>
          <w:sz w:val="24"/>
          <w:szCs w:val="32"/>
        </w:rPr>
        <w:t>Care for and return any uniform items to the Athletic Department at the conclusion of the sport season</w:t>
      </w:r>
    </w:p>
    <w:p w14:paraId="32EC3B20" w14:textId="77777777" w:rsidR="00DF3988" w:rsidRPr="00614B90" w:rsidRDefault="002D1F2C" w:rsidP="003A0B4A">
      <w:pPr>
        <w:pStyle w:val="ListParagraph"/>
        <w:numPr>
          <w:ilvl w:val="0"/>
          <w:numId w:val="5"/>
        </w:numPr>
        <w:shd w:val="clear" w:color="auto" w:fill="FFFFFF"/>
        <w:spacing w:after="0"/>
        <w:ind w:right="345"/>
        <w:rPr>
          <w:rFonts w:eastAsia="Times New Roman" w:cs="Times New Roman"/>
          <w:b/>
          <w:sz w:val="28"/>
          <w:szCs w:val="32"/>
        </w:rPr>
      </w:pPr>
      <w:r w:rsidRPr="00052259">
        <w:rPr>
          <w:rFonts w:eastAsia="Times New Roman" w:cs="Times New Roman"/>
          <w:sz w:val="24"/>
          <w:szCs w:val="32"/>
        </w:rPr>
        <w:t>Treat opponents the way you would like to be treated</w:t>
      </w:r>
    </w:p>
    <w:p w14:paraId="0681FA9B" w14:textId="77777777" w:rsidR="00614B90" w:rsidRPr="00341C01" w:rsidRDefault="00614B90" w:rsidP="00614B90">
      <w:pPr>
        <w:pStyle w:val="ListParagraph"/>
        <w:shd w:val="clear" w:color="auto" w:fill="FFFFFF"/>
        <w:spacing w:after="0"/>
        <w:ind w:right="345"/>
        <w:rPr>
          <w:rFonts w:eastAsia="Times New Roman" w:cs="Times New Roman"/>
          <w:b/>
          <w:sz w:val="28"/>
          <w:szCs w:val="32"/>
        </w:rPr>
      </w:pPr>
    </w:p>
    <w:p w14:paraId="582765EF" w14:textId="77777777" w:rsidR="00341C01" w:rsidRPr="00052259" w:rsidRDefault="00341C01" w:rsidP="003A0B4A">
      <w:pPr>
        <w:pStyle w:val="ListParagraph"/>
        <w:shd w:val="clear" w:color="auto" w:fill="FFFFFF"/>
        <w:spacing w:after="0"/>
        <w:ind w:right="345"/>
        <w:rPr>
          <w:rFonts w:eastAsia="Times New Roman" w:cs="Times New Roman"/>
          <w:b/>
          <w:sz w:val="28"/>
          <w:szCs w:val="32"/>
        </w:rPr>
      </w:pPr>
    </w:p>
    <w:p w14:paraId="2BA501E2" w14:textId="77777777" w:rsidR="005575CA" w:rsidRPr="0039044C" w:rsidRDefault="005575CA" w:rsidP="003A0B4A">
      <w:pPr>
        <w:shd w:val="clear" w:color="auto" w:fill="FFFFFF"/>
        <w:spacing w:after="0"/>
        <w:ind w:right="345"/>
        <w:rPr>
          <w:rFonts w:eastAsia="Times New Roman" w:cs="Times New Roman"/>
          <w:b/>
          <w:sz w:val="32"/>
          <w:szCs w:val="32"/>
        </w:rPr>
      </w:pPr>
      <w:r w:rsidRPr="0039044C">
        <w:rPr>
          <w:rFonts w:eastAsia="Times New Roman" w:cs="Times New Roman"/>
          <w:b/>
          <w:sz w:val="32"/>
          <w:szCs w:val="32"/>
        </w:rPr>
        <w:t>Parents/Spectators</w:t>
      </w:r>
    </w:p>
    <w:p w14:paraId="74460AF9" w14:textId="49E8CF47"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Times New Roman"/>
          <w:sz w:val="24"/>
          <w:szCs w:val="32"/>
        </w:rPr>
        <w:t>Parents and spectators are at the athletic event to support the team and to enjoy the skill and competition, not to intimidate or ridicule the other team or its fans</w:t>
      </w:r>
      <w:r w:rsidR="003A0B4A">
        <w:rPr>
          <w:rFonts w:eastAsia="Times New Roman" w:cs="Times New Roman"/>
          <w:sz w:val="24"/>
          <w:szCs w:val="32"/>
        </w:rPr>
        <w:t>.</w:t>
      </w:r>
    </w:p>
    <w:p w14:paraId="3E1FE46C" w14:textId="77777777"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 xml:space="preserve">Remember that school athletics is a learning experience for students and </w:t>
      </w:r>
      <w:r w:rsidRPr="00052259">
        <w:rPr>
          <w:rFonts w:eastAsia="Times New Roman" w:cs="Times New Roman"/>
          <w:sz w:val="24"/>
          <w:szCs w:val="32"/>
        </w:rPr>
        <w:t>that mistakes are sometimes made.</w:t>
      </w:r>
    </w:p>
    <w:p w14:paraId="688AE7B6" w14:textId="0364BC8D"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Praise student athletes in their attempt in order to help them improve</w:t>
      </w:r>
      <w:r w:rsidR="003A0B4A">
        <w:rPr>
          <w:rFonts w:eastAsia="Times New Roman" w:cs="Calibri"/>
          <w:sz w:val="24"/>
          <w:szCs w:val="32"/>
        </w:rPr>
        <w:t>.</w:t>
      </w:r>
    </w:p>
    <w:p w14:paraId="33E82136" w14:textId="665E18A9" w:rsidR="002D1F2C" w:rsidRPr="00052259" w:rsidRDefault="00F70A26"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Represent Saint Mary’s</w:t>
      </w:r>
      <w:r w:rsidR="002D1F2C" w:rsidRPr="00052259">
        <w:rPr>
          <w:rFonts w:eastAsia="Times New Roman" w:cs="Calibri"/>
          <w:sz w:val="24"/>
          <w:szCs w:val="32"/>
        </w:rPr>
        <w:t xml:space="preserve"> School in a positive manner</w:t>
      </w:r>
      <w:r w:rsidR="003A0B4A">
        <w:rPr>
          <w:rFonts w:eastAsia="Times New Roman" w:cs="Calibri"/>
          <w:sz w:val="24"/>
          <w:szCs w:val="32"/>
        </w:rPr>
        <w:t>.</w:t>
      </w:r>
    </w:p>
    <w:p w14:paraId="6B4EE443" w14:textId="46E49AAF"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Learn the rules of the game</w:t>
      </w:r>
      <w:r w:rsidR="003A0B4A">
        <w:rPr>
          <w:rFonts w:eastAsia="Times New Roman" w:cs="Calibri"/>
          <w:sz w:val="24"/>
          <w:szCs w:val="32"/>
        </w:rPr>
        <w:t>.</w:t>
      </w:r>
    </w:p>
    <w:p w14:paraId="4C97E1C3" w14:textId="4B0F0F01"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Show respect for the opposing p</w:t>
      </w:r>
      <w:r w:rsidRPr="00052259">
        <w:rPr>
          <w:rFonts w:eastAsia="Times New Roman" w:cs="Times New Roman"/>
          <w:sz w:val="24"/>
          <w:szCs w:val="32"/>
        </w:rPr>
        <w:t>layers, coaches, and spectators</w:t>
      </w:r>
      <w:r w:rsidR="003A0B4A">
        <w:rPr>
          <w:rFonts w:eastAsia="Times New Roman" w:cs="Times New Roman"/>
          <w:sz w:val="24"/>
          <w:szCs w:val="32"/>
        </w:rPr>
        <w:t>.</w:t>
      </w:r>
    </w:p>
    <w:p w14:paraId="79BCE6C1" w14:textId="1BBF74A1"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Respect the integrity and judgment of game officials</w:t>
      </w:r>
      <w:r w:rsidR="003A0B4A">
        <w:rPr>
          <w:rFonts w:eastAsia="Times New Roman" w:cs="Calibri"/>
          <w:sz w:val="24"/>
          <w:szCs w:val="32"/>
        </w:rPr>
        <w:t>.</w:t>
      </w:r>
    </w:p>
    <w:p w14:paraId="5EED700D" w14:textId="1AEA011C"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Recognize and show appreciation for an outstanding play by either team</w:t>
      </w:r>
      <w:r w:rsidR="003A0B4A">
        <w:rPr>
          <w:rFonts w:eastAsia="Times New Roman" w:cs="Calibri"/>
          <w:sz w:val="24"/>
          <w:szCs w:val="32"/>
        </w:rPr>
        <w:t>.</w:t>
      </w:r>
    </w:p>
    <w:p w14:paraId="55F078F7" w14:textId="1E3940A0"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Use only cheers that support and uplift the teams involved</w:t>
      </w:r>
      <w:r w:rsidR="003A0B4A">
        <w:rPr>
          <w:rFonts w:eastAsia="Times New Roman" w:cs="Calibri"/>
          <w:sz w:val="24"/>
          <w:szCs w:val="32"/>
        </w:rPr>
        <w:t>.</w:t>
      </w:r>
    </w:p>
    <w:p w14:paraId="055D7832" w14:textId="15710F79"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Be a positive role model at ev</w:t>
      </w:r>
      <w:r w:rsidRPr="00052259">
        <w:rPr>
          <w:rFonts w:eastAsia="Times New Roman" w:cs="Times New Roman"/>
          <w:sz w:val="24"/>
          <w:szCs w:val="32"/>
        </w:rPr>
        <w:t>ents through your own actions</w:t>
      </w:r>
      <w:r w:rsidR="003A0B4A">
        <w:rPr>
          <w:rFonts w:eastAsia="Times New Roman" w:cs="Times New Roman"/>
          <w:sz w:val="24"/>
          <w:szCs w:val="32"/>
        </w:rPr>
        <w:t>.</w:t>
      </w:r>
    </w:p>
    <w:p w14:paraId="6DD8CF2F" w14:textId="2D6B442A" w:rsidR="002D1F2C" w:rsidRPr="00052259" w:rsidRDefault="002D1F2C" w:rsidP="003A0B4A">
      <w:pPr>
        <w:pStyle w:val="ListParagraph"/>
        <w:numPr>
          <w:ilvl w:val="0"/>
          <w:numId w:val="6"/>
        </w:numPr>
        <w:shd w:val="clear" w:color="auto" w:fill="FFFFFF"/>
        <w:spacing w:after="0"/>
        <w:ind w:right="345"/>
        <w:rPr>
          <w:rFonts w:eastAsia="Times New Roman" w:cs="Times New Roman"/>
          <w:sz w:val="24"/>
          <w:szCs w:val="32"/>
        </w:rPr>
      </w:pPr>
      <w:r w:rsidRPr="00052259">
        <w:rPr>
          <w:rFonts w:eastAsia="Times New Roman" w:cs="Calibri"/>
          <w:sz w:val="24"/>
          <w:szCs w:val="32"/>
        </w:rPr>
        <w:t xml:space="preserve">Respect the buildings and property of the facilities that are used by </w:t>
      </w:r>
      <w:r w:rsidRPr="00052259">
        <w:rPr>
          <w:rFonts w:eastAsia="Times New Roman" w:cs="Times New Roman"/>
          <w:sz w:val="24"/>
          <w:szCs w:val="32"/>
        </w:rPr>
        <w:t>picking up trash and following rules as displayed</w:t>
      </w:r>
      <w:r w:rsidR="003A0B4A">
        <w:rPr>
          <w:rFonts w:eastAsia="Times New Roman" w:cs="Times New Roman"/>
          <w:sz w:val="24"/>
          <w:szCs w:val="32"/>
        </w:rPr>
        <w:t>.</w:t>
      </w:r>
    </w:p>
    <w:p w14:paraId="0F03CC68" w14:textId="0722C35F" w:rsidR="00052259" w:rsidRPr="00CD52D5" w:rsidRDefault="002D1F2C" w:rsidP="003A0B4A">
      <w:pPr>
        <w:pStyle w:val="ListParagraph"/>
        <w:numPr>
          <w:ilvl w:val="0"/>
          <w:numId w:val="6"/>
        </w:numPr>
        <w:shd w:val="clear" w:color="auto" w:fill="FFFFFF"/>
        <w:spacing w:after="0"/>
        <w:ind w:right="345"/>
        <w:rPr>
          <w:rFonts w:eastAsia="Times New Roman" w:cs="Calibri"/>
          <w:sz w:val="24"/>
          <w:szCs w:val="32"/>
        </w:rPr>
      </w:pPr>
      <w:r w:rsidRPr="00052259">
        <w:rPr>
          <w:rFonts w:eastAsia="Times New Roman" w:cs="Calibri"/>
          <w:sz w:val="24"/>
          <w:szCs w:val="32"/>
        </w:rPr>
        <w:t xml:space="preserve">Ensure the safety of children who are spectators by supervising </w:t>
      </w:r>
      <w:r w:rsidRPr="00052259">
        <w:rPr>
          <w:rFonts w:eastAsia="Times New Roman" w:cs="Times New Roman"/>
          <w:sz w:val="24"/>
          <w:szCs w:val="32"/>
        </w:rPr>
        <w:t>inside and outside of the facilities</w:t>
      </w:r>
      <w:r w:rsidR="003A0B4A">
        <w:rPr>
          <w:rFonts w:eastAsia="Times New Roman" w:cs="Times New Roman"/>
          <w:sz w:val="24"/>
          <w:szCs w:val="32"/>
        </w:rPr>
        <w:t>.</w:t>
      </w:r>
    </w:p>
    <w:p w14:paraId="6564B55F" w14:textId="77777777" w:rsidR="00CD52D5" w:rsidRPr="00CD52D5" w:rsidRDefault="00CD52D5" w:rsidP="003A0B4A">
      <w:pPr>
        <w:pStyle w:val="ListParagraph"/>
        <w:shd w:val="clear" w:color="auto" w:fill="FFFFFF"/>
        <w:spacing w:after="0"/>
        <w:ind w:right="345"/>
        <w:rPr>
          <w:rFonts w:eastAsia="Times New Roman" w:cs="Calibri"/>
          <w:sz w:val="24"/>
          <w:szCs w:val="32"/>
        </w:rPr>
      </w:pPr>
    </w:p>
    <w:p w14:paraId="2F2C7ACF" w14:textId="45A2BFC6" w:rsidR="00F70A26" w:rsidRPr="00052259" w:rsidRDefault="00352400" w:rsidP="003A0B4A">
      <w:pPr>
        <w:spacing w:after="0"/>
        <w:rPr>
          <w:b/>
          <w:sz w:val="36"/>
          <w:u w:val="single"/>
        </w:rPr>
      </w:pPr>
      <w:r>
        <w:rPr>
          <w:b/>
          <w:sz w:val="36"/>
          <w:u w:val="single"/>
        </w:rPr>
        <w:t>Saint</w:t>
      </w:r>
      <w:r w:rsidR="00614B90">
        <w:rPr>
          <w:b/>
          <w:sz w:val="36"/>
          <w:u w:val="single"/>
        </w:rPr>
        <w:t xml:space="preserve"> Mary</w:t>
      </w:r>
      <w:r w:rsidR="00F70A26" w:rsidRPr="00052259">
        <w:rPr>
          <w:b/>
          <w:sz w:val="36"/>
          <w:u w:val="single"/>
        </w:rPr>
        <w:t xml:space="preserve"> Star of the Sea </w:t>
      </w:r>
      <w:r w:rsidR="002016C5">
        <w:rPr>
          <w:b/>
          <w:sz w:val="36"/>
          <w:u w:val="single"/>
        </w:rPr>
        <w:t xml:space="preserve">School </w:t>
      </w:r>
      <w:r w:rsidR="00F70A26" w:rsidRPr="00052259">
        <w:rPr>
          <w:b/>
          <w:sz w:val="36"/>
          <w:u w:val="single"/>
        </w:rPr>
        <w:t>Athletic Program</w:t>
      </w:r>
    </w:p>
    <w:p w14:paraId="0E6AE251" w14:textId="77777777" w:rsidR="00341C01" w:rsidRDefault="00341C01" w:rsidP="003A0B4A">
      <w:pPr>
        <w:spacing w:after="0"/>
        <w:rPr>
          <w:sz w:val="24"/>
        </w:rPr>
      </w:pPr>
    </w:p>
    <w:p w14:paraId="622A68E8" w14:textId="379497D0" w:rsidR="00F70A26" w:rsidRPr="00052259" w:rsidRDefault="00F70A26" w:rsidP="003A0B4A">
      <w:pPr>
        <w:spacing w:after="0"/>
        <w:rPr>
          <w:sz w:val="24"/>
        </w:rPr>
      </w:pPr>
      <w:r w:rsidRPr="00052259">
        <w:rPr>
          <w:sz w:val="24"/>
        </w:rPr>
        <w:t xml:space="preserve">Athletics are an important part of the total school program at </w:t>
      </w:r>
      <w:r w:rsidR="00352400">
        <w:rPr>
          <w:sz w:val="24"/>
        </w:rPr>
        <w:t>Saint</w:t>
      </w:r>
      <w:r w:rsidR="00614B90">
        <w:rPr>
          <w:sz w:val="24"/>
        </w:rPr>
        <w:t xml:space="preserve"> Mary</w:t>
      </w:r>
      <w:r w:rsidRPr="00052259">
        <w:rPr>
          <w:sz w:val="24"/>
        </w:rPr>
        <w:t xml:space="preserve"> Star of the Sea</w:t>
      </w:r>
      <w:r w:rsidR="00614B90">
        <w:rPr>
          <w:sz w:val="24"/>
        </w:rPr>
        <w:t xml:space="preserve"> School</w:t>
      </w:r>
      <w:r w:rsidRPr="00052259">
        <w:rPr>
          <w:sz w:val="24"/>
        </w:rPr>
        <w:t xml:space="preserve"> and works in conjunction with the other educational experiences to provide students the environment and opportunity to develop the values of character and ethical decision-making. The opportunity to participate in interscholastic athletics is a privilege that carries with it responsibilities to the school, the sport, other students, the family and the community, as well as the student athlete.</w:t>
      </w:r>
      <w:r w:rsidR="00052259">
        <w:rPr>
          <w:sz w:val="24"/>
        </w:rPr>
        <w:t xml:space="preserve"> </w:t>
      </w:r>
      <w:r w:rsidRPr="00052259">
        <w:rPr>
          <w:rFonts w:cs="Arial"/>
          <w:sz w:val="24"/>
        </w:rPr>
        <w:tab/>
      </w:r>
      <w:r w:rsidRPr="00052259">
        <w:rPr>
          <w:rFonts w:cs="Arial"/>
          <w:sz w:val="24"/>
        </w:rPr>
        <w:tab/>
      </w:r>
      <w:r w:rsidRPr="00052259">
        <w:rPr>
          <w:rFonts w:cs="Arial"/>
          <w:sz w:val="24"/>
        </w:rPr>
        <w:tab/>
      </w:r>
      <w:r w:rsidRPr="00052259">
        <w:rPr>
          <w:rFonts w:cs="Arial"/>
          <w:sz w:val="24"/>
        </w:rPr>
        <w:tab/>
      </w:r>
      <w:r w:rsidRPr="00052259">
        <w:rPr>
          <w:rFonts w:cs="Arial"/>
          <w:sz w:val="24"/>
        </w:rPr>
        <w:tab/>
      </w:r>
      <w:r w:rsidRPr="00052259">
        <w:rPr>
          <w:b/>
          <w:szCs w:val="24"/>
        </w:rPr>
        <w:tab/>
      </w:r>
    </w:p>
    <w:p w14:paraId="100784B2" w14:textId="77777777" w:rsidR="00F70A26" w:rsidRPr="00052259" w:rsidRDefault="00F70A26" w:rsidP="003A0B4A">
      <w:pPr>
        <w:numPr>
          <w:ilvl w:val="1"/>
          <w:numId w:val="10"/>
        </w:numPr>
        <w:tabs>
          <w:tab w:val="clear" w:pos="1440"/>
          <w:tab w:val="num" w:pos="450"/>
        </w:tabs>
        <w:spacing w:after="0"/>
        <w:ind w:left="450" w:hanging="270"/>
        <w:rPr>
          <w:sz w:val="24"/>
        </w:rPr>
      </w:pPr>
      <w:r w:rsidRPr="00052259">
        <w:rPr>
          <w:sz w:val="24"/>
        </w:rPr>
        <w:t xml:space="preserve">The school’s athletic program embodies the mission, philosophy, and objectives of the school. The athletic department ensures that coaches have appropriate training and knowledge of the school’s mission. School wide we are committed to the safety and the physical and emotional health of the participants in the athletic program. </w:t>
      </w:r>
    </w:p>
    <w:p w14:paraId="0B7A502C" w14:textId="1A16F08D" w:rsidR="00F70A26" w:rsidRPr="00052259" w:rsidRDefault="00F70A26" w:rsidP="003A0B4A">
      <w:pPr>
        <w:numPr>
          <w:ilvl w:val="1"/>
          <w:numId w:val="10"/>
        </w:numPr>
        <w:tabs>
          <w:tab w:val="clear" w:pos="1440"/>
          <w:tab w:val="num" w:pos="450"/>
        </w:tabs>
        <w:spacing w:after="0"/>
        <w:ind w:left="450" w:hanging="270"/>
        <w:rPr>
          <w:sz w:val="24"/>
        </w:rPr>
      </w:pPr>
      <w:r w:rsidRPr="00052259">
        <w:rPr>
          <w:sz w:val="24"/>
        </w:rPr>
        <w:t xml:space="preserve">The </w:t>
      </w:r>
      <w:r w:rsidR="00352400">
        <w:rPr>
          <w:sz w:val="24"/>
        </w:rPr>
        <w:t>Saint</w:t>
      </w:r>
      <w:r w:rsidR="00213B59">
        <w:rPr>
          <w:sz w:val="24"/>
        </w:rPr>
        <w:t xml:space="preserve"> Mary </w:t>
      </w:r>
      <w:r w:rsidRPr="00052259">
        <w:rPr>
          <w:sz w:val="24"/>
        </w:rPr>
        <w:t xml:space="preserve">Star of the Sea Athletic Code shall govern all student athletes, on and off campus, during the time they are participating in an athletic program as identified and created from time to time at </w:t>
      </w:r>
      <w:r w:rsidR="00352400">
        <w:rPr>
          <w:sz w:val="24"/>
        </w:rPr>
        <w:t>Saint</w:t>
      </w:r>
      <w:r w:rsidR="00213B59">
        <w:rPr>
          <w:sz w:val="24"/>
        </w:rPr>
        <w:t xml:space="preserve"> Mary</w:t>
      </w:r>
      <w:r w:rsidRPr="00052259">
        <w:rPr>
          <w:sz w:val="24"/>
        </w:rPr>
        <w:t xml:space="preserve"> Star of the Sea. </w:t>
      </w:r>
    </w:p>
    <w:p w14:paraId="6E62619A" w14:textId="581E33BF" w:rsidR="00F70A26" w:rsidRPr="00052259" w:rsidRDefault="00F70A26" w:rsidP="003A0B4A">
      <w:pPr>
        <w:numPr>
          <w:ilvl w:val="1"/>
          <w:numId w:val="10"/>
        </w:numPr>
        <w:tabs>
          <w:tab w:val="clear" w:pos="1440"/>
          <w:tab w:val="num" w:pos="450"/>
        </w:tabs>
        <w:spacing w:after="0"/>
        <w:ind w:left="450" w:hanging="270"/>
        <w:rPr>
          <w:sz w:val="24"/>
        </w:rPr>
      </w:pPr>
      <w:r w:rsidRPr="00052259">
        <w:rPr>
          <w:sz w:val="24"/>
        </w:rPr>
        <w:t xml:space="preserve">The purpose for the addition of the athletic program at </w:t>
      </w:r>
      <w:r w:rsidR="00352400">
        <w:rPr>
          <w:sz w:val="24"/>
        </w:rPr>
        <w:t>Saint</w:t>
      </w:r>
      <w:r w:rsidR="00213B59">
        <w:rPr>
          <w:sz w:val="24"/>
        </w:rPr>
        <w:t xml:space="preserve"> Mary</w:t>
      </w:r>
      <w:r w:rsidRPr="00052259">
        <w:rPr>
          <w:sz w:val="24"/>
        </w:rPr>
        <w:t xml:space="preserve"> Star of the Sea is to add to our student’s mental, physical, social, emotional, and ethical wellbeing. It is another step in fostering our student athlete’s to becom</w:t>
      </w:r>
      <w:r w:rsidR="000736F0">
        <w:rPr>
          <w:sz w:val="24"/>
        </w:rPr>
        <w:t>e</w:t>
      </w:r>
      <w:r w:rsidRPr="00052259">
        <w:rPr>
          <w:sz w:val="24"/>
        </w:rPr>
        <w:t xml:space="preserve"> productive young adults in society. </w:t>
      </w:r>
    </w:p>
    <w:p w14:paraId="4F4744EF" w14:textId="19B40972" w:rsidR="00F70A26" w:rsidRPr="00052259" w:rsidRDefault="00F70A26" w:rsidP="003A0B4A">
      <w:pPr>
        <w:numPr>
          <w:ilvl w:val="1"/>
          <w:numId w:val="10"/>
        </w:numPr>
        <w:tabs>
          <w:tab w:val="clear" w:pos="1440"/>
          <w:tab w:val="num" w:pos="450"/>
        </w:tabs>
        <w:spacing w:after="0"/>
        <w:ind w:left="450" w:hanging="270"/>
        <w:rPr>
          <w:sz w:val="24"/>
        </w:rPr>
      </w:pPr>
      <w:r w:rsidRPr="00052259">
        <w:rPr>
          <w:sz w:val="24"/>
        </w:rPr>
        <w:t xml:space="preserve">The participation in athletics at </w:t>
      </w:r>
      <w:r w:rsidR="00352400">
        <w:rPr>
          <w:sz w:val="24"/>
        </w:rPr>
        <w:t>Saint</w:t>
      </w:r>
      <w:r w:rsidR="00213B59">
        <w:rPr>
          <w:sz w:val="24"/>
        </w:rPr>
        <w:t xml:space="preserve"> Mary </w:t>
      </w:r>
      <w:r w:rsidRPr="00052259">
        <w:rPr>
          <w:sz w:val="24"/>
        </w:rPr>
        <w:t>Star of the Sea</w:t>
      </w:r>
      <w:r w:rsidR="000736F0">
        <w:rPr>
          <w:sz w:val="24"/>
        </w:rPr>
        <w:t xml:space="preserve"> School</w:t>
      </w:r>
      <w:r w:rsidRPr="00052259">
        <w:rPr>
          <w:sz w:val="24"/>
        </w:rPr>
        <w:t xml:space="preserve"> is a privilege and not a right. In the exercise of this privilege, all students shall comply with the </w:t>
      </w:r>
      <w:r w:rsidR="00352400">
        <w:rPr>
          <w:sz w:val="24"/>
        </w:rPr>
        <w:t>Saint</w:t>
      </w:r>
      <w:r w:rsidR="00213B59">
        <w:rPr>
          <w:sz w:val="24"/>
        </w:rPr>
        <w:t xml:space="preserve"> Mary </w:t>
      </w:r>
      <w:r w:rsidRPr="00052259">
        <w:rPr>
          <w:sz w:val="24"/>
        </w:rPr>
        <w:t xml:space="preserve">Star of the Sea Athletic Code of Conduct. Before participating in the student athlete’s first scrimmage or contest of each season, the student and his or her parent/guardian must acknowledge receipt of, and free to abide by, the Athletic Code of Conduct by signing and returning the acknowledgment form to the Athletic </w:t>
      </w:r>
      <w:r w:rsidR="00C309D8" w:rsidRPr="00052259">
        <w:rPr>
          <w:sz w:val="24"/>
        </w:rPr>
        <w:t>Department to</w:t>
      </w:r>
      <w:r w:rsidRPr="00052259">
        <w:rPr>
          <w:sz w:val="24"/>
        </w:rPr>
        <w:t xml:space="preserve"> be placed in their file.  </w:t>
      </w:r>
    </w:p>
    <w:p w14:paraId="772B6E53" w14:textId="77777777" w:rsidR="007427BA" w:rsidRDefault="007427BA" w:rsidP="003A0B4A">
      <w:pPr>
        <w:spacing w:after="0"/>
        <w:rPr>
          <w:b/>
          <w:sz w:val="36"/>
          <w:u w:val="single"/>
        </w:rPr>
      </w:pPr>
    </w:p>
    <w:p w14:paraId="2AB27071" w14:textId="03B8E859" w:rsidR="00F70A26" w:rsidRDefault="000736F0" w:rsidP="003A0B4A">
      <w:pPr>
        <w:spacing w:after="0"/>
        <w:rPr>
          <w:b/>
          <w:sz w:val="36"/>
          <w:u w:val="single"/>
        </w:rPr>
      </w:pPr>
      <w:r>
        <w:rPr>
          <w:b/>
          <w:sz w:val="36"/>
          <w:u w:val="single"/>
        </w:rPr>
        <w:t>Athletic P</w:t>
      </w:r>
      <w:r w:rsidR="000F12DF" w:rsidRPr="00052259">
        <w:rPr>
          <w:b/>
          <w:sz w:val="36"/>
          <w:u w:val="single"/>
        </w:rPr>
        <w:t xml:space="preserve">rogram </w:t>
      </w:r>
      <w:r>
        <w:rPr>
          <w:b/>
          <w:sz w:val="36"/>
          <w:u w:val="single"/>
        </w:rPr>
        <w:t>G</w:t>
      </w:r>
      <w:r w:rsidR="000F12DF" w:rsidRPr="00052259">
        <w:rPr>
          <w:b/>
          <w:sz w:val="36"/>
          <w:u w:val="single"/>
        </w:rPr>
        <w:t xml:space="preserve">oals </w:t>
      </w:r>
    </w:p>
    <w:p w14:paraId="67B640A6" w14:textId="77777777" w:rsidR="000736F0" w:rsidRPr="00052259" w:rsidRDefault="000736F0" w:rsidP="003A0B4A">
      <w:pPr>
        <w:spacing w:after="0"/>
        <w:rPr>
          <w:b/>
          <w:sz w:val="36"/>
          <w:u w:val="single"/>
        </w:rPr>
      </w:pPr>
    </w:p>
    <w:p w14:paraId="1A907752" w14:textId="5BADCB42" w:rsidR="00F70A26" w:rsidRPr="00052259" w:rsidRDefault="00F70A26" w:rsidP="003A0B4A">
      <w:pPr>
        <w:tabs>
          <w:tab w:val="left" w:pos="360"/>
          <w:tab w:val="left" w:pos="630"/>
        </w:tabs>
        <w:spacing w:after="0"/>
        <w:ind w:left="450" w:hanging="90"/>
        <w:rPr>
          <w:sz w:val="24"/>
        </w:rPr>
      </w:pPr>
      <w:r w:rsidRPr="00052259">
        <w:rPr>
          <w:sz w:val="24"/>
        </w:rPr>
        <w:t>• The first goal of our p</w:t>
      </w:r>
      <w:r w:rsidR="000F12DF" w:rsidRPr="00052259">
        <w:rPr>
          <w:sz w:val="24"/>
        </w:rPr>
        <w:t>rogram is to develop character</w:t>
      </w:r>
      <w:r w:rsidR="003A0B4A">
        <w:rPr>
          <w:sz w:val="24"/>
        </w:rPr>
        <w:t>.</w:t>
      </w:r>
    </w:p>
    <w:p w14:paraId="333E3738" w14:textId="355B8236" w:rsidR="00F70A26" w:rsidRPr="00052259" w:rsidRDefault="00F70A26" w:rsidP="003A0B4A">
      <w:pPr>
        <w:tabs>
          <w:tab w:val="left" w:pos="360"/>
          <w:tab w:val="left" w:pos="630"/>
        </w:tabs>
        <w:spacing w:after="0"/>
        <w:ind w:left="450" w:hanging="90"/>
        <w:rPr>
          <w:sz w:val="24"/>
        </w:rPr>
      </w:pPr>
      <w:r w:rsidRPr="00052259">
        <w:rPr>
          <w:sz w:val="24"/>
        </w:rPr>
        <w:t>• The second goal of our program is to improve preparation, commitment, and participation.  This will create enthusiasm w</w:t>
      </w:r>
      <w:r w:rsidR="000F12DF" w:rsidRPr="00052259">
        <w:rPr>
          <w:sz w:val="24"/>
        </w:rPr>
        <w:t>ithin the program and community</w:t>
      </w:r>
      <w:r w:rsidR="003A0B4A">
        <w:rPr>
          <w:sz w:val="24"/>
        </w:rPr>
        <w:t>.</w:t>
      </w:r>
      <w:r w:rsidRPr="00052259">
        <w:rPr>
          <w:sz w:val="24"/>
        </w:rPr>
        <w:t xml:space="preserve"> </w:t>
      </w:r>
    </w:p>
    <w:p w14:paraId="74D91C2F" w14:textId="129F264A" w:rsidR="00F70A26" w:rsidRPr="00052259" w:rsidRDefault="00F70A26" w:rsidP="003A0B4A">
      <w:pPr>
        <w:tabs>
          <w:tab w:val="left" w:pos="360"/>
          <w:tab w:val="left" w:pos="630"/>
        </w:tabs>
        <w:spacing w:after="0"/>
        <w:ind w:left="450" w:hanging="90"/>
        <w:rPr>
          <w:sz w:val="24"/>
        </w:rPr>
      </w:pPr>
      <w:r w:rsidRPr="00052259">
        <w:rPr>
          <w:sz w:val="24"/>
        </w:rPr>
        <w:t>• The third goal of our program is to provide student athletes with the necessary tools to prepare physic</w:t>
      </w:r>
      <w:r w:rsidR="000F12DF" w:rsidRPr="00052259">
        <w:rPr>
          <w:sz w:val="24"/>
        </w:rPr>
        <w:t>ally, emotionally, and mentally</w:t>
      </w:r>
      <w:r w:rsidR="003A0B4A">
        <w:rPr>
          <w:sz w:val="24"/>
        </w:rPr>
        <w:t>.</w:t>
      </w:r>
      <w:r w:rsidRPr="00052259">
        <w:rPr>
          <w:sz w:val="24"/>
        </w:rPr>
        <w:t xml:space="preserve"> </w:t>
      </w:r>
    </w:p>
    <w:p w14:paraId="481B23CC" w14:textId="7E8CA219" w:rsidR="00F70A26" w:rsidRPr="00052259" w:rsidRDefault="00F70A26" w:rsidP="003A0B4A">
      <w:pPr>
        <w:tabs>
          <w:tab w:val="left" w:pos="360"/>
          <w:tab w:val="left" w:pos="630"/>
        </w:tabs>
        <w:spacing w:after="0"/>
        <w:ind w:left="450" w:hanging="90"/>
        <w:rPr>
          <w:sz w:val="24"/>
        </w:rPr>
      </w:pPr>
      <w:r w:rsidRPr="00052259">
        <w:rPr>
          <w:sz w:val="24"/>
        </w:rPr>
        <w:t>• The final goal of our program is to develop</w:t>
      </w:r>
      <w:r w:rsidR="000F12DF" w:rsidRPr="00052259">
        <w:rPr>
          <w:sz w:val="24"/>
        </w:rPr>
        <w:t xml:space="preserve"> champions on and off the field</w:t>
      </w:r>
      <w:r w:rsidR="003A0B4A">
        <w:rPr>
          <w:sz w:val="24"/>
        </w:rPr>
        <w:t>.</w:t>
      </w:r>
    </w:p>
    <w:p w14:paraId="5439122A" w14:textId="77777777" w:rsidR="00F70A26" w:rsidRPr="0039044C" w:rsidRDefault="00F70A26" w:rsidP="003A0B4A">
      <w:pPr>
        <w:spacing w:after="0"/>
        <w:ind w:left="720" w:firstLine="720"/>
      </w:pPr>
    </w:p>
    <w:p w14:paraId="5ABF0308" w14:textId="74338247" w:rsidR="00341C01" w:rsidRDefault="000F12DF" w:rsidP="003A0B4A">
      <w:pPr>
        <w:spacing w:after="0"/>
        <w:ind w:firstLine="90"/>
        <w:rPr>
          <w:b/>
          <w:sz w:val="36"/>
          <w:u w:val="single"/>
        </w:rPr>
      </w:pPr>
      <w:r w:rsidRPr="00052259">
        <w:rPr>
          <w:b/>
          <w:sz w:val="36"/>
          <w:u w:val="single"/>
        </w:rPr>
        <w:t>Athletic Philosophy</w:t>
      </w:r>
    </w:p>
    <w:p w14:paraId="7719DEE4" w14:textId="77777777" w:rsidR="003A0B4A" w:rsidRPr="00052259" w:rsidRDefault="003A0B4A" w:rsidP="003A0B4A">
      <w:pPr>
        <w:spacing w:after="0"/>
        <w:ind w:firstLine="90"/>
        <w:rPr>
          <w:b/>
          <w:sz w:val="36"/>
          <w:u w:val="single"/>
        </w:rPr>
      </w:pPr>
    </w:p>
    <w:p w14:paraId="6E1B94ED" w14:textId="49582280" w:rsidR="00F70A26" w:rsidRPr="00C309D8" w:rsidRDefault="00F70A26" w:rsidP="003A0B4A">
      <w:pPr>
        <w:numPr>
          <w:ilvl w:val="0"/>
          <w:numId w:val="11"/>
        </w:numPr>
        <w:spacing w:after="0"/>
        <w:ind w:left="720"/>
        <w:rPr>
          <w:b/>
          <w:sz w:val="24"/>
        </w:rPr>
      </w:pPr>
      <w:r w:rsidRPr="00C309D8">
        <w:rPr>
          <w:sz w:val="24"/>
        </w:rPr>
        <w:t>Athletics is an important and vital part of the total e</w:t>
      </w:r>
      <w:r w:rsidR="000F12DF" w:rsidRPr="00C309D8">
        <w:rPr>
          <w:sz w:val="24"/>
        </w:rPr>
        <w:t xml:space="preserve">ducational program at </w:t>
      </w:r>
      <w:r w:rsidR="00352400">
        <w:rPr>
          <w:sz w:val="24"/>
        </w:rPr>
        <w:t>Saint</w:t>
      </w:r>
      <w:r w:rsidR="000F12DF" w:rsidRPr="00C309D8">
        <w:rPr>
          <w:sz w:val="24"/>
        </w:rPr>
        <w:t xml:space="preserve"> Mary</w:t>
      </w:r>
      <w:r w:rsidRPr="00C309D8">
        <w:rPr>
          <w:sz w:val="24"/>
        </w:rPr>
        <w:t xml:space="preserve"> Star of the Sea Catholic School.</w:t>
      </w:r>
    </w:p>
    <w:p w14:paraId="332D296E" w14:textId="77777777" w:rsidR="00F70A26" w:rsidRPr="00C309D8" w:rsidRDefault="00F70A26" w:rsidP="003A0B4A">
      <w:pPr>
        <w:numPr>
          <w:ilvl w:val="0"/>
          <w:numId w:val="11"/>
        </w:numPr>
        <w:spacing w:after="0"/>
        <w:ind w:left="720"/>
        <w:rPr>
          <w:sz w:val="24"/>
        </w:rPr>
      </w:pPr>
      <w:r w:rsidRPr="00C309D8">
        <w:rPr>
          <w:sz w:val="24"/>
        </w:rPr>
        <w:t xml:space="preserve">The athletic program and the academic program both serve the same purpose-to build character and to give each student qualities that will equip him or her for productive life. </w:t>
      </w:r>
    </w:p>
    <w:p w14:paraId="669B3900" w14:textId="7AFFCE35" w:rsidR="00F70A26" w:rsidRPr="00C309D8" w:rsidRDefault="00352400" w:rsidP="003A0B4A">
      <w:pPr>
        <w:numPr>
          <w:ilvl w:val="0"/>
          <w:numId w:val="11"/>
        </w:numPr>
        <w:spacing w:after="0"/>
        <w:ind w:left="720"/>
        <w:rPr>
          <w:sz w:val="24"/>
        </w:rPr>
      </w:pPr>
      <w:r>
        <w:rPr>
          <w:sz w:val="24"/>
        </w:rPr>
        <w:t>Saint</w:t>
      </w:r>
      <w:r w:rsidR="000F12DF" w:rsidRPr="00C309D8">
        <w:rPr>
          <w:sz w:val="24"/>
        </w:rPr>
        <w:t xml:space="preserve"> Mary</w:t>
      </w:r>
      <w:r w:rsidR="00F70A26" w:rsidRPr="00C309D8">
        <w:rPr>
          <w:sz w:val="24"/>
        </w:rPr>
        <w:t xml:space="preserve"> Star of the Sea </w:t>
      </w:r>
      <w:r w:rsidR="000736F0">
        <w:rPr>
          <w:sz w:val="24"/>
        </w:rPr>
        <w:t xml:space="preserve">School </w:t>
      </w:r>
      <w:r w:rsidR="00F70A26" w:rsidRPr="00C309D8">
        <w:rPr>
          <w:sz w:val="24"/>
        </w:rPr>
        <w:t xml:space="preserve">believes in the scholar-athlete. The person who places academics first, but who participates in athletics </w:t>
      </w:r>
      <w:r w:rsidR="000736F0">
        <w:rPr>
          <w:sz w:val="24"/>
        </w:rPr>
        <w:t>is</w:t>
      </w:r>
      <w:r w:rsidR="00F70A26" w:rsidRPr="00C309D8">
        <w:rPr>
          <w:sz w:val="24"/>
        </w:rPr>
        <w:t xml:space="preserve"> a valuable and necessary part of the learning experience in school. </w:t>
      </w:r>
    </w:p>
    <w:p w14:paraId="6BE69F3F" w14:textId="4296BA32" w:rsidR="00F70A26" w:rsidRPr="00C309D8" w:rsidRDefault="00352400" w:rsidP="003A0B4A">
      <w:pPr>
        <w:numPr>
          <w:ilvl w:val="0"/>
          <w:numId w:val="11"/>
        </w:numPr>
        <w:spacing w:after="0"/>
        <w:ind w:left="720"/>
        <w:rPr>
          <w:sz w:val="24"/>
        </w:rPr>
      </w:pPr>
      <w:r>
        <w:rPr>
          <w:sz w:val="24"/>
        </w:rPr>
        <w:t>Saint</w:t>
      </w:r>
      <w:r w:rsidR="000F12DF" w:rsidRPr="00C309D8">
        <w:rPr>
          <w:sz w:val="24"/>
        </w:rPr>
        <w:t xml:space="preserve"> Mary</w:t>
      </w:r>
      <w:r w:rsidR="00F70A26" w:rsidRPr="00C309D8">
        <w:rPr>
          <w:sz w:val="24"/>
        </w:rPr>
        <w:t xml:space="preserve"> Star of the Sea</w:t>
      </w:r>
      <w:r w:rsidR="000736F0">
        <w:rPr>
          <w:sz w:val="24"/>
        </w:rPr>
        <w:t xml:space="preserve"> School</w:t>
      </w:r>
      <w:r w:rsidR="00F70A26" w:rsidRPr="00C309D8">
        <w:rPr>
          <w:sz w:val="24"/>
        </w:rPr>
        <w:t xml:space="preserve"> seeks to encourage as much participation as possible at each level of interscholastic competition. </w:t>
      </w:r>
    </w:p>
    <w:p w14:paraId="7D344EC6" w14:textId="77777777" w:rsidR="00341C01" w:rsidRDefault="00341C01" w:rsidP="003A0B4A">
      <w:pPr>
        <w:shd w:val="clear" w:color="auto" w:fill="FFFFFF"/>
        <w:spacing w:after="0"/>
        <w:ind w:right="345"/>
        <w:rPr>
          <w:rFonts w:eastAsia="Times New Roman" w:cs="Calibri"/>
          <w:b/>
          <w:sz w:val="36"/>
          <w:szCs w:val="32"/>
          <w:u w:val="single"/>
        </w:rPr>
      </w:pPr>
    </w:p>
    <w:p w14:paraId="7094A0EE" w14:textId="3763546E" w:rsidR="00CD52D5" w:rsidRDefault="00CD52D5" w:rsidP="003A0B4A">
      <w:pPr>
        <w:shd w:val="clear" w:color="auto" w:fill="FFFFFF"/>
        <w:spacing w:after="0"/>
        <w:ind w:right="345"/>
        <w:rPr>
          <w:rFonts w:eastAsia="Times New Roman" w:cs="Calibri"/>
          <w:b/>
          <w:sz w:val="36"/>
          <w:szCs w:val="32"/>
          <w:u w:val="single"/>
        </w:rPr>
      </w:pPr>
      <w:r>
        <w:rPr>
          <w:rFonts w:eastAsia="Times New Roman" w:cs="Calibri"/>
          <w:b/>
          <w:sz w:val="36"/>
          <w:szCs w:val="32"/>
          <w:u w:val="single"/>
        </w:rPr>
        <w:t xml:space="preserve">Academic Eligibility </w:t>
      </w:r>
    </w:p>
    <w:p w14:paraId="3578FAA5" w14:textId="77777777" w:rsidR="00341C01" w:rsidRDefault="00341C01" w:rsidP="003A0B4A">
      <w:pPr>
        <w:spacing w:after="0"/>
        <w:rPr>
          <w:sz w:val="24"/>
        </w:rPr>
      </w:pPr>
    </w:p>
    <w:p w14:paraId="13BEA668" w14:textId="2B71DC38" w:rsidR="00743DD4" w:rsidRDefault="00743DD4" w:rsidP="003A0B4A">
      <w:pPr>
        <w:spacing w:after="0"/>
        <w:rPr>
          <w:sz w:val="24"/>
        </w:rPr>
      </w:pPr>
      <w:r w:rsidRPr="00743DD4">
        <w:rPr>
          <w:sz w:val="24"/>
        </w:rPr>
        <w:t>I</w:t>
      </w:r>
      <w:r w:rsidR="00C309D8">
        <w:rPr>
          <w:sz w:val="24"/>
        </w:rPr>
        <w:t xml:space="preserve">t is the intent of </w:t>
      </w:r>
      <w:r w:rsidR="00352400">
        <w:rPr>
          <w:sz w:val="24"/>
        </w:rPr>
        <w:t>Saint</w:t>
      </w:r>
      <w:r w:rsidR="00C309D8">
        <w:rPr>
          <w:sz w:val="24"/>
        </w:rPr>
        <w:t xml:space="preserve"> Mary Star of the Sea </w:t>
      </w:r>
      <w:r w:rsidRPr="00743DD4">
        <w:rPr>
          <w:sz w:val="24"/>
        </w:rPr>
        <w:t xml:space="preserve">School to provide opportunities for extracurricular activities to those students who are making solid academic progress. While these activities are important, the student's academics should be given </w:t>
      </w:r>
      <w:r w:rsidRPr="00743DD4">
        <w:rPr>
          <w:b/>
          <w:sz w:val="24"/>
        </w:rPr>
        <w:t>FIRST</w:t>
      </w:r>
      <w:r w:rsidRPr="00743DD4">
        <w:rPr>
          <w:sz w:val="24"/>
        </w:rPr>
        <w:t xml:space="preserve"> priority. </w:t>
      </w:r>
    </w:p>
    <w:p w14:paraId="034C59E1" w14:textId="77777777" w:rsidR="00E27B03" w:rsidRDefault="00E27B03" w:rsidP="003A0B4A">
      <w:pPr>
        <w:spacing w:after="0"/>
        <w:rPr>
          <w:sz w:val="24"/>
        </w:rPr>
      </w:pPr>
    </w:p>
    <w:p w14:paraId="2320C1B7" w14:textId="77777777" w:rsidR="00E27B03" w:rsidRDefault="00E27B03" w:rsidP="003A0B4A">
      <w:pPr>
        <w:spacing w:after="0"/>
        <w:rPr>
          <w:sz w:val="24"/>
        </w:rPr>
      </w:pPr>
    </w:p>
    <w:p w14:paraId="652AE8C6" w14:textId="77777777" w:rsidR="000736F0" w:rsidRDefault="000736F0" w:rsidP="003A0B4A">
      <w:pPr>
        <w:autoSpaceDE w:val="0"/>
        <w:autoSpaceDN w:val="0"/>
        <w:adjustRightInd w:val="0"/>
        <w:spacing w:after="0"/>
        <w:ind w:right="-36"/>
        <w:jc w:val="both"/>
        <w:rPr>
          <w:b/>
          <w:sz w:val="28"/>
        </w:rPr>
      </w:pPr>
    </w:p>
    <w:p w14:paraId="5B87F754" w14:textId="77777777" w:rsidR="00743DD4" w:rsidRDefault="00743DD4" w:rsidP="003A0B4A">
      <w:pPr>
        <w:autoSpaceDE w:val="0"/>
        <w:autoSpaceDN w:val="0"/>
        <w:adjustRightInd w:val="0"/>
        <w:spacing w:after="0"/>
        <w:ind w:right="-36"/>
        <w:jc w:val="both"/>
        <w:rPr>
          <w:b/>
          <w:sz w:val="28"/>
        </w:rPr>
      </w:pPr>
      <w:r w:rsidRPr="00743DD4">
        <w:rPr>
          <w:b/>
          <w:sz w:val="28"/>
        </w:rPr>
        <w:t>Saint Mary Star of the Sea Academic Requirements</w:t>
      </w:r>
    </w:p>
    <w:p w14:paraId="20A8962D" w14:textId="137E4A9E" w:rsidR="00743DD4" w:rsidRPr="008B6C26" w:rsidRDefault="00743DD4" w:rsidP="003A0B4A">
      <w:pPr>
        <w:autoSpaceDE w:val="0"/>
        <w:autoSpaceDN w:val="0"/>
        <w:adjustRightInd w:val="0"/>
        <w:spacing w:after="0"/>
        <w:ind w:right="-36"/>
        <w:jc w:val="both"/>
        <w:rPr>
          <w:b/>
          <w:sz w:val="32"/>
        </w:rPr>
      </w:pPr>
      <w:r w:rsidRPr="008B6C26">
        <w:rPr>
          <w:sz w:val="24"/>
        </w:rPr>
        <w:t xml:space="preserve">Students on academic or discipline probation may be restricted by the school from participating in athletics. </w:t>
      </w:r>
      <w:r w:rsidR="00F648EE">
        <w:rPr>
          <w:sz w:val="24"/>
        </w:rPr>
        <w:t xml:space="preserve"> Students</w:t>
      </w:r>
      <w:r w:rsidRPr="008B6C26">
        <w:rPr>
          <w:sz w:val="24"/>
        </w:rPr>
        <w:t xml:space="preserve"> must carry a normal class load </w:t>
      </w:r>
      <w:r w:rsidR="00F648EE">
        <w:rPr>
          <w:sz w:val="24"/>
        </w:rPr>
        <w:t>unless otherwise noted by Administration.  Students must maintain grades and conduct in accordance with guidelines found i</w:t>
      </w:r>
      <w:r w:rsidR="003A0B4A">
        <w:rPr>
          <w:sz w:val="24"/>
        </w:rPr>
        <w:t xml:space="preserve">n the Parent Student Handbook and </w:t>
      </w:r>
      <w:r w:rsidR="00F648EE" w:rsidRPr="008B6C26">
        <w:rPr>
          <w:sz w:val="24"/>
        </w:rPr>
        <w:t>in regular attendance</w:t>
      </w:r>
      <w:r w:rsidR="003A0B4A">
        <w:rPr>
          <w:sz w:val="24"/>
        </w:rPr>
        <w:t xml:space="preserve"> of Saint Mary Star of the Sea School</w:t>
      </w:r>
      <w:r w:rsidR="00F648EE" w:rsidRPr="008B6C26">
        <w:rPr>
          <w:sz w:val="24"/>
        </w:rPr>
        <w:t>.</w:t>
      </w:r>
    </w:p>
    <w:p w14:paraId="070E2A22" w14:textId="77777777" w:rsidR="00341C01" w:rsidRDefault="00341C01" w:rsidP="003A0B4A">
      <w:pPr>
        <w:autoSpaceDE w:val="0"/>
        <w:autoSpaceDN w:val="0"/>
        <w:adjustRightInd w:val="0"/>
        <w:spacing w:after="0"/>
        <w:rPr>
          <w:b/>
          <w:i/>
          <w:sz w:val="28"/>
        </w:rPr>
      </w:pPr>
    </w:p>
    <w:p w14:paraId="41B7085F" w14:textId="400782A3" w:rsidR="00F648EE" w:rsidRDefault="00F648EE" w:rsidP="003A0B4A">
      <w:pPr>
        <w:autoSpaceDE w:val="0"/>
        <w:autoSpaceDN w:val="0"/>
        <w:adjustRightInd w:val="0"/>
        <w:spacing w:after="0"/>
        <w:rPr>
          <w:b/>
          <w:i/>
          <w:sz w:val="28"/>
        </w:rPr>
      </w:pPr>
      <w:r>
        <w:rPr>
          <w:b/>
          <w:i/>
          <w:sz w:val="28"/>
        </w:rPr>
        <w:t>Eligibility for try-outs</w:t>
      </w:r>
    </w:p>
    <w:p w14:paraId="1D36A3E8" w14:textId="77777777" w:rsidR="00F648EE" w:rsidRDefault="00F648EE" w:rsidP="003A0B4A">
      <w:pPr>
        <w:autoSpaceDE w:val="0"/>
        <w:autoSpaceDN w:val="0"/>
        <w:adjustRightInd w:val="0"/>
        <w:spacing w:after="0"/>
        <w:rPr>
          <w:sz w:val="24"/>
          <w:szCs w:val="24"/>
        </w:rPr>
      </w:pPr>
      <w:r>
        <w:rPr>
          <w:sz w:val="24"/>
          <w:szCs w:val="24"/>
        </w:rPr>
        <w:t xml:space="preserve">Students must be in good academic and behavioral standing on the day of try-outs.  Students who are ineligible will not be allowed to try-out at a later date. </w:t>
      </w:r>
    </w:p>
    <w:p w14:paraId="2C25C51C" w14:textId="543ABB6B" w:rsidR="00F648EE" w:rsidRPr="00F648EE" w:rsidRDefault="00F648EE" w:rsidP="003A0B4A">
      <w:pPr>
        <w:autoSpaceDE w:val="0"/>
        <w:autoSpaceDN w:val="0"/>
        <w:adjustRightInd w:val="0"/>
        <w:spacing w:after="0"/>
        <w:rPr>
          <w:sz w:val="24"/>
          <w:szCs w:val="24"/>
        </w:rPr>
      </w:pPr>
      <w:r>
        <w:rPr>
          <w:sz w:val="24"/>
          <w:szCs w:val="24"/>
        </w:rPr>
        <w:t xml:space="preserve">  </w:t>
      </w:r>
    </w:p>
    <w:p w14:paraId="4A19ED75" w14:textId="77777777" w:rsidR="00743DD4" w:rsidRPr="001A6832" w:rsidRDefault="00743DD4" w:rsidP="003A0B4A">
      <w:pPr>
        <w:autoSpaceDE w:val="0"/>
        <w:autoSpaceDN w:val="0"/>
        <w:adjustRightInd w:val="0"/>
        <w:spacing w:after="0"/>
        <w:rPr>
          <w:b/>
          <w:i/>
          <w:sz w:val="28"/>
        </w:rPr>
      </w:pPr>
      <w:r w:rsidRPr="001A6832">
        <w:rPr>
          <w:b/>
          <w:i/>
          <w:sz w:val="28"/>
        </w:rPr>
        <w:t>Quarter Eligibility</w:t>
      </w:r>
    </w:p>
    <w:p w14:paraId="1D6E0BDC" w14:textId="495B072A" w:rsidR="00743DD4" w:rsidRPr="008B6C26" w:rsidRDefault="00743DD4" w:rsidP="003A0B4A">
      <w:pPr>
        <w:autoSpaceDE w:val="0"/>
        <w:autoSpaceDN w:val="0"/>
        <w:adjustRightInd w:val="0"/>
        <w:spacing w:after="0"/>
        <w:rPr>
          <w:sz w:val="24"/>
        </w:rPr>
      </w:pPr>
      <w:r w:rsidRPr="008B6C26">
        <w:rPr>
          <w:sz w:val="24"/>
        </w:rPr>
        <w:t>Each quarter the student athlete must submit a copy of their</w:t>
      </w:r>
      <w:r w:rsidR="00F648EE">
        <w:rPr>
          <w:sz w:val="24"/>
        </w:rPr>
        <w:t xml:space="preserve"> progress report and</w:t>
      </w:r>
      <w:r w:rsidRPr="008B6C26">
        <w:rPr>
          <w:sz w:val="24"/>
        </w:rPr>
        <w:t xml:space="preserve"> report card to the Athletic Director within two school days of </w:t>
      </w:r>
      <w:r w:rsidR="00F648EE">
        <w:rPr>
          <w:sz w:val="24"/>
        </w:rPr>
        <w:t>grades</w:t>
      </w:r>
      <w:r w:rsidRPr="008B6C26">
        <w:rPr>
          <w:sz w:val="24"/>
        </w:rPr>
        <w:t xml:space="preserve"> being distributed. </w:t>
      </w:r>
      <w:r w:rsidR="00F648EE">
        <w:rPr>
          <w:sz w:val="24"/>
        </w:rPr>
        <w:t xml:space="preserve">Students obtaining two D’s or one F on a report will be benched until grades are brought to passing.  Students on academic probation will be expected to be at practice at least two times a week and must be in full school uniform sitting with their team for all home games.  </w:t>
      </w:r>
    </w:p>
    <w:p w14:paraId="5D657103" w14:textId="683BB831" w:rsidR="00743DD4" w:rsidRPr="008B6C26" w:rsidRDefault="00743DD4" w:rsidP="003A0B4A">
      <w:pPr>
        <w:autoSpaceDE w:val="0"/>
        <w:autoSpaceDN w:val="0"/>
        <w:adjustRightInd w:val="0"/>
        <w:spacing w:after="0"/>
        <w:rPr>
          <w:sz w:val="24"/>
        </w:rPr>
      </w:pPr>
      <w:r w:rsidRPr="008B6C26">
        <w:rPr>
          <w:sz w:val="24"/>
        </w:rPr>
        <w:t xml:space="preserve">Failure to submit the </w:t>
      </w:r>
      <w:r w:rsidR="00F648EE">
        <w:rPr>
          <w:sz w:val="24"/>
        </w:rPr>
        <w:t>grades</w:t>
      </w:r>
      <w:r w:rsidRPr="008B6C26">
        <w:rPr>
          <w:sz w:val="24"/>
        </w:rPr>
        <w:t xml:space="preserve"> to the Athletic</w:t>
      </w:r>
      <w:r w:rsidR="00F648EE">
        <w:rPr>
          <w:sz w:val="24"/>
        </w:rPr>
        <w:t xml:space="preserve"> Director will result in the athlete </w:t>
      </w:r>
      <w:r w:rsidRPr="008B6C26">
        <w:rPr>
          <w:sz w:val="24"/>
        </w:rPr>
        <w:t xml:space="preserve">sitting out the next scheduled competition.  </w:t>
      </w:r>
    </w:p>
    <w:p w14:paraId="45730297" w14:textId="77777777" w:rsidR="00341C01" w:rsidRDefault="00341C01" w:rsidP="003A0B4A">
      <w:pPr>
        <w:autoSpaceDE w:val="0"/>
        <w:autoSpaceDN w:val="0"/>
        <w:adjustRightInd w:val="0"/>
        <w:spacing w:after="0"/>
        <w:rPr>
          <w:b/>
          <w:i/>
          <w:sz w:val="28"/>
        </w:rPr>
      </w:pPr>
    </w:p>
    <w:p w14:paraId="19656A85" w14:textId="77777777" w:rsidR="001A6832" w:rsidRPr="001A6832" w:rsidRDefault="001A6832" w:rsidP="003A0B4A">
      <w:pPr>
        <w:autoSpaceDE w:val="0"/>
        <w:autoSpaceDN w:val="0"/>
        <w:adjustRightInd w:val="0"/>
        <w:spacing w:after="0"/>
        <w:rPr>
          <w:b/>
          <w:i/>
          <w:sz w:val="28"/>
        </w:rPr>
      </w:pPr>
      <w:r w:rsidRPr="001A6832">
        <w:rPr>
          <w:b/>
          <w:i/>
          <w:sz w:val="28"/>
        </w:rPr>
        <w:t>Behavior and Citizenship Standards</w:t>
      </w:r>
    </w:p>
    <w:p w14:paraId="45515FE7" w14:textId="39E5EEA0" w:rsidR="00E96BA6" w:rsidRPr="00C46311" w:rsidRDefault="001A6832" w:rsidP="003A0B4A">
      <w:pPr>
        <w:spacing w:after="0"/>
        <w:rPr>
          <w:b/>
          <w:i/>
          <w:sz w:val="28"/>
        </w:rPr>
      </w:pPr>
      <w:r w:rsidRPr="001A6832">
        <w:rPr>
          <w:sz w:val="24"/>
          <w:szCs w:val="18"/>
        </w:rPr>
        <w:t>Student athletes are required not only to perform academically, but are required to maintain good behavior and conduct in</w:t>
      </w:r>
      <w:r w:rsidR="00F648EE">
        <w:rPr>
          <w:sz w:val="24"/>
          <w:szCs w:val="18"/>
        </w:rPr>
        <w:t xml:space="preserve"> and out of the classroom.  </w:t>
      </w:r>
      <w:r w:rsidRPr="001A6832">
        <w:rPr>
          <w:sz w:val="24"/>
          <w:szCs w:val="18"/>
        </w:rPr>
        <w:t>When a</w:t>
      </w:r>
      <w:r w:rsidR="00F648EE">
        <w:rPr>
          <w:sz w:val="24"/>
          <w:szCs w:val="18"/>
        </w:rPr>
        <w:t xml:space="preserve">n athlete displays behavior that </w:t>
      </w:r>
      <w:r w:rsidRPr="001A6832">
        <w:rPr>
          <w:sz w:val="24"/>
          <w:szCs w:val="18"/>
        </w:rPr>
        <w:t xml:space="preserve">violates the </w:t>
      </w:r>
      <w:r w:rsidR="00F648EE">
        <w:rPr>
          <w:sz w:val="24"/>
          <w:szCs w:val="18"/>
        </w:rPr>
        <w:t xml:space="preserve">Schools Code of Conduct, the student will meet with the Discipline Committee and consequences will be decided, which may include but not limited to, games suspensions, travel suspensions, or removal from the team.  </w:t>
      </w:r>
    </w:p>
    <w:p w14:paraId="2649E0BB" w14:textId="77777777" w:rsidR="00341C01" w:rsidRDefault="00341C01" w:rsidP="003A0B4A">
      <w:pPr>
        <w:autoSpaceDE w:val="0"/>
        <w:autoSpaceDN w:val="0"/>
        <w:adjustRightInd w:val="0"/>
        <w:spacing w:after="0"/>
        <w:ind w:right="-36"/>
        <w:jc w:val="both"/>
        <w:rPr>
          <w:b/>
          <w:sz w:val="36"/>
          <w:u w:val="single"/>
        </w:rPr>
      </w:pPr>
    </w:p>
    <w:p w14:paraId="752709B7" w14:textId="55DF4A4C" w:rsidR="00E96BA6" w:rsidRPr="006402B3" w:rsidRDefault="00E96BA6" w:rsidP="003A0B4A">
      <w:pPr>
        <w:autoSpaceDE w:val="0"/>
        <w:autoSpaceDN w:val="0"/>
        <w:adjustRightInd w:val="0"/>
        <w:spacing w:after="0"/>
        <w:ind w:right="-36"/>
        <w:jc w:val="both"/>
        <w:rPr>
          <w:b/>
          <w:sz w:val="36"/>
          <w:u w:val="single"/>
        </w:rPr>
      </w:pPr>
      <w:r w:rsidRPr="006402B3">
        <w:rPr>
          <w:b/>
          <w:sz w:val="36"/>
          <w:u w:val="single"/>
        </w:rPr>
        <w:t xml:space="preserve">Attendance Eligibility </w:t>
      </w:r>
    </w:p>
    <w:p w14:paraId="7B3F2253" w14:textId="77777777" w:rsidR="00341C01" w:rsidRDefault="00341C01" w:rsidP="003A0B4A">
      <w:pPr>
        <w:autoSpaceDE w:val="0"/>
        <w:autoSpaceDN w:val="0"/>
        <w:adjustRightInd w:val="0"/>
        <w:spacing w:after="0"/>
        <w:ind w:right="-36"/>
        <w:jc w:val="both"/>
        <w:rPr>
          <w:sz w:val="24"/>
        </w:rPr>
      </w:pPr>
    </w:p>
    <w:p w14:paraId="5746E0CA" w14:textId="5825E68B" w:rsidR="00E96BA6" w:rsidRDefault="00E96BA6" w:rsidP="003A0B4A">
      <w:pPr>
        <w:autoSpaceDE w:val="0"/>
        <w:autoSpaceDN w:val="0"/>
        <w:adjustRightInd w:val="0"/>
        <w:spacing w:after="0"/>
        <w:ind w:right="-36"/>
        <w:jc w:val="both"/>
        <w:rPr>
          <w:rFonts w:eastAsia="Times New Roman"/>
          <w:sz w:val="24"/>
        </w:rPr>
      </w:pPr>
      <w:r w:rsidRPr="00F138EC">
        <w:rPr>
          <w:sz w:val="24"/>
        </w:rPr>
        <w:t xml:space="preserve">Students are expected to attend school on a </w:t>
      </w:r>
      <w:r w:rsidR="000736F0">
        <w:rPr>
          <w:sz w:val="24"/>
        </w:rPr>
        <w:t>regular</w:t>
      </w:r>
      <w:r w:rsidRPr="00F138EC">
        <w:rPr>
          <w:sz w:val="24"/>
        </w:rPr>
        <w:t xml:space="preserve"> basis. </w:t>
      </w:r>
      <w:r w:rsidR="00F648EE">
        <w:rPr>
          <w:sz w:val="24"/>
        </w:rPr>
        <w:t xml:space="preserve">Students must be in school on game day by 11:00 am unless excused by a doctor.  Students who are habitually </w:t>
      </w:r>
      <w:r w:rsidR="000736F0">
        <w:rPr>
          <w:sz w:val="24"/>
        </w:rPr>
        <w:t>absent</w:t>
      </w:r>
      <w:r w:rsidR="00F648EE">
        <w:rPr>
          <w:sz w:val="24"/>
        </w:rPr>
        <w:t xml:space="preserve"> or late face the possibility of removal from the team.  If a student is absent </w:t>
      </w:r>
      <w:r w:rsidR="000736F0">
        <w:rPr>
          <w:sz w:val="24"/>
        </w:rPr>
        <w:t>from</w:t>
      </w:r>
      <w:r w:rsidR="00F648EE">
        <w:rPr>
          <w:sz w:val="24"/>
        </w:rPr>
        <w:t xml:space="preserve"> school due to illness on game day, they may not participate in that days game. </w:t>
      </w:r>
      <w:r w:rsidRPr="00F648EE">
        <w:rPr>
          <w:rFonts w:eastAsia="Times New Roman"/>
          <w:sz w:val="24"/>
        </w:rPr>
        <w:t>Athletes, who are absent from school for reasons other than illness, will have their eligibility left to the discretion of the administration. Practice is mandatory unless personally excused by the coach.</w:t>
      </w:r>
    </w:p>
    <w:p w14:paraId="410A4387" w14:textId="77777777" w:rsidR="000736F0" w:rsidRDefault="000736F0" w:rsidP="003A0B4A">
      <w:pPr>
        <w:autoSpaceDE w:val="0"/>
        <w:autoSpaceDN w:val="0"/>
        <w:adjustRightInd w:val="0"/>
        <w:spacing w:after="0"/>
        <w:ind w:right="-36"/>
        <w:jc w:val="both"/>
        <w:rPr>
          <w:rFonts w:eastAsia="Times New Roman"/>
          <w:sz w:val="24"/>
        </w:rPr>
      </w:pPr>
    </w:p>
    <w:p w14:paraId="41CD7480" w14:textId="77777777" w:rsidR="000736F0" w:rsidRPr="00F648EE" w:rsidRDefault="000736F0" w:rsidP="003A0B4A">
      <w:pPr>
        <w:autoSpaceDE w:val="0"/>
        <w:autoSpaceDN w:val="0"/>
        <w:adjustRightInd w:val="0"/>
        <w:spacing w:after="0"/>
        <w:ind w:right="-36"/>
        <w:jc w:val="both"/>
        <w:rPr>
          <w:rFonts w:eastAsia="Times New Roman"/>
          <w:sz w:val="24"/>
        </w:rPr>
      </w:pPr>
    </w:p>
    <w:p w14:paraId="4014B36D" w14:textId="77777777" w:rsidR="00341C01" w:rsidRDefault="00341C01" w:rsidP="003A0B4A">
      <w:pPr>
        <w:autoSpaceDE w:val="0"/>
        <w:autoSpaceDN w:val="0"/>
        <w:adjustRightInd w:val="0"/>
        <w:spacing w:after="0"/>
        <w:rPr>
          <w:b/>
          <w:bCs/>
          <w:sz w:val="36"/>
          <w:u w:val="single"/>
        </w:rPr>
      </w:pPr>
    </w:p>
    <w:p w14:paraId="2897855C" w14:textId="77777777" w:rsidR="00F138EC" w:rsidRPr="006402B3" w:rsidRDefault="00F138EC" w:rsidP="003A0B4A">
      <w:pPr>
        <w:autoSpaceDE w:val="0"/>
        <w:autoSpaceDN w:val="0"/>
        <w:adjustRightInd w:val="0"/>
        <w:spacing w:after="0"/>
        <w:rPr>
          <w:b/>
          <w:bCs/>
          <w:sz w:val="36"/>
          <w:u w:val="single"/>
        </w:rPr>
      </w:pPr>
      <w:r w:rsidRPr="006402B3">
        <w:rPr>
          <w:b/>
          <w:bCs/>
          <w:sz w:val="36"/>
          <w:u w:val="single"/>
        </w:rPr>
        <w:t>Missing practice</w:t>
      </w:r>
    </w:p>
    <w:p w14:paraId="75343E60" w14:textId="77777777" w:rsidR="00341C01" w:rsidRDefault="00341C01" w:rsidP="003A0B4A">
      <w:pPr>
        <w:autoSpaceDE w:val="0"/>
        <w:autoSpaceDN w:val="0"/>
        <w:adjustRightInd w:val="0"/>
        <w:spacing w:after="0"/>
        <w:rPr>
          <w:sz w:val="24"/>
        </w:rPr>
      </w:pPr>
    </w:p>
    <w:p w14:paraId="545489D7" w14:textId="525096C4" w:rsidR="001A6832" w:rsidRDefault="00F138EC" w:rsidP="003A0B4A">
      <w:pPr>
        <w:autoSpaceDE w:val="0"/>
        <w:autoSpaceDN w:val="0"/>
        <w:adjustRightInd w:val="0"/>
        <w:spacing w:after="0"/>
        <w:rPr>
          <w:sz w:val="24"/>
        </w:rPr>
      </w:pPr>
      <w:r w:rsidRPr="006402B3">
        <w:rPr>
          <w:sz w:val="24"/>
        </w:rPr>
        <w:t xml:space="preserve">An athlete should always consult his/her coach before missing practice. Missing practice or a game without permission from the coach will result in a loss of play during the next scheduled competition. </w:t>
      </w:r>
    </w:p>
    <w:p w14:paraId="7049EAA6" w14:textId="77777777" w:rsidR="00341C01" w:rsidRDefault="00341C01" w:rsidP="003A0B4A">
      <w:pPr>
        <w:spacing w:after="0"/>
        <w:rPr>
          <w:b/>
          <w:sz w:val="36"/>
          <w:u w:val="single"/>
        </w:rPr>
      </w:pPr>
    </w:p>
    <w:p w14:paraId="389750F7" w14:textId="1A03ACBF" w:rsidR="00337474" w:rsidRPr="00337474" w:rsidRDefault="000736F0" w:rsidP="003A0B4A">
      <w:pPr>
        <w:spacing w:after="0"/>
        <w:rPr>
          <w:b/>
          <w:sz w:val="36"/>
          <w:u w:val="single"/>
        </w:rPr>
      </w:pPr>
      <w:r>
        <w:rPr>
          <w:b/>
          <w:sz w:val="36"/>
          <w:u w:val="single"/>
        </w:rPr>
        <w:t>Early Dismissal for Athlete</w:t>
      </w:r>
      <w:r w:rsidR="00337474" w:rsidRPr="00337474">
        <w:rPr>
          <w:b/>
          <w:sz w:val="36"/>
          <w:u w:val="single"/>
        </w:rPr>
        <w:t xml:space="preserve">s </w:t>
      </w:r>
    </w:p>
    <w:p w14:paraId="5EBBD338" w14:textId="77777777" w:rsidR="00341C01" w:rsidRDefault="00341C01" w:rsidP="003A0B4A">
      <w:pPr>
        <w:spacing w:after="0"/>
        <w:rPr>
          <w:sz w:val="24"/>
        </w:rPr>
      </w:pPr>
    </w:p>
    <w:p w14:paraId="35F4C258" w14:textId="77777777" w:rsidR="00337474" w:rsidRPr="00337474" w:rsidRDefault="00337474" w:rsidP="003A0B4A">
      <w:pPr>
        <w:spacing w:after="0"/>
        <w:rPr>
          <w:sz w:val="24"/>
        </w:rPr>
      </w:pPr>
      <w:r w:rsidRPr="00337474">
        <w:rPr>
          <w:sz w:val="24"/>
        </w:rPr>
        <w:t>Students are responsible for ALL missed work due to early dismissals for traveling to the scheduled events. Students are required to follow the following guidelines:</w:t>
      </w:r>
    </w:p>
    <w:p w14:paraId="4142EA62" w14:textId="67B5881B" w:rsidR="00337474" w:rsidRPr="00341C01" w:rsidRDefault="00337474" w:rsidP="003A0B4A">
      <w:pPr>
        <w:pStyle w:val="ListParagraph"/>
        <w:numPr>
          <w:ilvl w:val="0"/>
          <w:numId w:val="19"/>
        </w:numPr>
        <w:spacing w:after="0"/>
        <w:rPr>
          <w:sz w:val="24"/>
        </w:rPr>
      </w:pPr>
      <w:r w:rsidRPr="00341C01">
        <w:rPr>
          <w:sz w:val="24"/>
        </w:rPr>
        <w:t>Obtain all work and assig</w:t>
      </w:r>
      <w:r w:rsidR="00F648EE" w:rsidRPr="00341C01">
        <w:rPr>
          <w:sz w:val="24"/>
        </w:rPr>
        <w:t>nments for classes to be missed.</w:t>
      </w:r>
    </w:p>
    <w:p w14:paraId="6E2905FE" w14:textId="7F785584" w:rsidR="00337474" w:rsidRPr="00341C01" w:rsidRDefault="00337474" w:rsidP="003A0B4A">
      <w:pPr>
        <w:pStyle w:val="ListParagraph"/>
        <w:numPr>
          <w:ilvl w:val="0"/>
          <w:numId w:val="19"/>
        </w:numPr>
        <w:spacing w:after="0"/>
        <w:rPr>
          <w:sz w:val="24"/>
        </w:rPr>
      </w:pPr>
      <w:r w:rsidRPr="00341C01">
        <w:rPr>
          <w:sz w:val="24"/>
        </w:rPr>
        <w:t>Turn in all wo</w:t>
      </w:r>
      <w:r w:rsidR="00F648EE" w:rsidRPr="00341C01">
        <w:rPr>
          <w:sz w:val="24"/>
        </w:rPr>
        <w:t xml:space="preserve">rk when due. </w:t>
      </w:r>
    </w:p>
    <w:p w14:paraId="2628B728" w14:textId="6771CE96" w:rsidR="00F648EE" w:rsidRPr="00341C01" w:rsidRDefault="00337474" w:rsidP="003A0B4A">
      <w:pPr>
        <w:pStyle w:val="ListParagraph"/>
        <w:numPr>
          <w:ilvl w:val="0"/>
          <w:numId w:val="19"/>
        </w:numPr>
        <w:spacing w:after="0"/>
        <w:rPr>
          <w:sz w:val="24"/>
        </w:rPr>
      </w:pPr>
      <w:r w:rsidRPr="00341C01">
        <w:rPr>
          <w:sz w:val="24"/>
        </w:rPr>
        <w:t>Make</w:t>
      </w:r>
      <w:r w:rsidR="000736F0">
        <w:rPr>
          <w:sz w:val="24"/>
        </w:rPr>
        <w:t xml:space="preserve"> </w:t>
      </w:r>
      <w:r w:rsidRPr="00341C01">
        <w:rPr>
          <w:sz w:val="24"/>
        </w:rPr>
        <w:t>up any missed test or quizzes</w:t>
      </w:r>
      <w:r w:rsidR="00F648EE" w:rsidRPr="00341C01">
        <w:rPr>
          <w:sz w:val="24"/>
        </w:rPr>
        <w:t>.</w:t>
      </w:r>
      <w:r w:rsidRPr="00341C01">
        <w:rPr>
          <w:sz w:val="24"/>
        </w:rPr>
        <w:t xml:space="preserve"> </w:t>
      </w:r>
    </w:p>
    <w:p w14:paraId="665982D6" w14:textId="4E43A49C" w:rsidR="00337474" w:rsidRPr="00341C01" w:rsidRDefault="00337474" w:rsidP="003A0B4A">
      <w:pPr>
        <w:pStyle w:val="ListParagraph"/>
        <w:numPr>
          <w:ilvl w:val="0"/>
          <w:numId w:val="19"/>
        </w:numPr>
        <w:spacing w:after="0"/>
        <w:rPr>
          <w:sz w:val="24"/>
        </w:rPr>
      </w:pPr>
      <w:r w:rsidRPr="00341C01">
        <w:rPr>
          <w:sz w:val="24"/>
        </w:rPr>
        <w:t xml:space="preserve">Student athletes who fail to abide by the conditions of early dismissal for events are subject to a possible academic penalty at the discretion of the teacher/administration or the loss of practice and game time until all academic work is current or both.  </w:t>
      </w:r>
    </w:p>
    <w:p w14:paraId="1039C9AB" w14:textId="77777777" w:rsidR="007B495B" w:rsidRDefault="007B495B" w:rsidP="003A0B4A">
      <w:pPr>
        <w:autoSpaceDE w:val="0"/>
        <w:autoSpaceDN w:val="0"/>
        <w:adjustRightInd w:val="0"/>
        <w:spacing w:after="0"/>
        <w:rPr>
          <w:b/>
          <w:bCs/>
        </w:rPr>
      </w:pPr>
    </w:p>
    <w:p w14:paraId="39E61AF8" w14:textId="77777777" w:rsidR="003A0B4A" w:rsidRDefault="003A0B4A" w:rsidP="003A0B4A">
      <w:pPr>
        <w:autoSpaceDE w:val="0"/>
        <w:autoSpaceDN w:val="0"/>
        <w:adjustRightInd w:val="0"/>
        <w:spacing w:after="0"/>
        <w:rPr>
          <w:b/>
          <w:bCs/>
        </w:rPr>
      </w:pPr>
    </w:p>
    <w:p w14:paraId="5FFB371A" w14:textId="30FCA1C6" w:rsidR="007B495B" w:rsidRPr="007B495B" w:rsidRDefault="0033056C" w:rsidP="003A0B4A">
      <w:pPr>
        <w:autoSpaceDE w:val="0"/>
        <w:autoSpaceDN w:val="0"/>
        <w:adjustRightInd w:val="0"/>
        <w:spacing w:after="0"/>
        <w:rPr>
          <w:b/>
          <w:bCs/>
          <w:sz w:val="36"/>
          <w:u w:val="single"/>
        </w:rPr>
      </w:pPr>
      <w:r>
        <w:rPr>
          <w:b/>
          <w:bCs/>
          <w:sz w:val="36"/>
          <w:u w:val="single"/>
        </w:rPr>
        <w:t>Conflicts in Extracurricular A</w:t>
      </w:r>
      <w:r w:rsidR="007B495B" w:rsidRPr="007B495B">
        <w:rPr>
          <w:b/>
          <w:bCs/>
          <w:sz w:val="36"/>
          <w:u w:val="single"/>
        </w:rPr>
        <w:t>ctivities</w:t>
      </w:r>
    </w:p>
    <w:p w14:paraId="66A3015B" w14:textId="77777777" w:rsidR="00341C01" w:rsidRDefault="00341C01" w:rsidP="003A0B4A">
      <w:pPr>
        <w:autoSpaceDE w:val="0"/>
        <w:autoSpaceDN w:val="0"/>
        <w:adjustRightInd w:val="0"/>
        <w:spacing w:after="0"/>
        <w:rPr>
          <w:sz w:val="24"/>
        </w:rPr>
      </w:pPr>
    </w:p>
    <w:p w14:paraId="4D5426AB" w14:textId="15EA6BC8" w:rsidR="007B495B" w:rsidRPr="00F648EE" w:rsidRDefault="007B495B" w:rsidP="003A0B4A">
      <w:pPr>
        <w:autoSpaceDE w:val="0"/>
        <w:autoSpaceDN w:val="0"/>
        <w:adjustRightInd w:val="0"/>
        <w:spacing w:after="0"/>
        <w:rPr>
          <w:sz w:val="24"/>
          <w:szCs w:val="24"/>
        </w:rPr>
      </w:pPr>
      <w:r w:rsidRPr="007B495B">
        <w:rPr>
          <w:sz w:val="24"/>
        </w:rPr>
        <w:t>An individual student who attempts to participate in several extracurricul</w:t>
      </w:r>
      <w:r w:rsidR="003336CC">
        <w:rPr>
          <w:sz w:val="24"/>
        </w:rPr>
        <w:t xml:space="preserve">ar activities will undoubtedly </w:t>
      </w:r>
      <w:r w:rsidRPr="007B495B">
        <w:rPr>
          <w:sz w:val="24"/>
        </w:rPr>
        <w:t xml:space="preserve">be in a position of a conflict of obligations. The athletic department recognizes that each student should have the opportunity for a broad range of experiences in the area of extracurricular activities, and to this end, will attempt to schedule events in a manner to minimize conflicts. Students have a responsibility to do everything they can to avoid continuous </w:t>
      </w:r>
      <w:r w:rsidRPr="00F648EE">
        <w:rPr>
          <w:sz w:val="24"/>
          <w:szCs w:val="24"/>
        </w:rPr>
        <w:t xml:space="preserve">conflicts. This would include being cautious about belonging to too many activities where conflicts are bound to happen. </w:t>
      </w:r>
    </w:p>
    <w:p w14:paraId="1677DD1F" w14:textId="77777777" w:rsidR="00341C01" w:rsidRDefault="00341C01" w:rsidP="003A0B4A">
      <w:pPr>
        <w:autoSpaceDE w:val="0"/>
        <w:autoSpaceDN w:val="0"/>
        <w:adjustRightInd w:val="0"/>
        <w:spacing w:after="0"/>
        <w:rPr>
          <w:sz w:val="24"/>
          <w:szCs w:val="24"/>
        </w:rPr>
      </w:pPr>
    </w:p>
    <w:p w14:paraId="23BBBEE4" w14:textId="6F6D8654" w:rsidR="006402B3" w:rsidRDefault="00F648EE" w:rsidP="003A0B4A">
      <w:pPr>
        <w:autoSpaceDE w:val="0"/>
        <w:autoSpaceDN w:val="0"/>
        <w:adjustRightInd w:val="0"/>
        <w:spacing w:after="0"/>
        <w:rPr>
          <w:sz w:val="24"/>
          <w:szCs w:val="24"/>
        </w:rPr>
      </w:pPr>
      <w:r w:rsidRPr="00F648EE">
        <w:rPr>
          <w:sz w:val="24"/>
          <w:szCs w:val="24"/>
        </w:rPr>
        <w:t>Students may not play two sports at the same time with the exception of running cross country while playing soccer or volleyball.</w:t>
      </w:r>
      <w:r>
        <w:rPr>
          <w:sz w:val="24"/>
          <w:szCs w:val="24"/>
        </w:rPr>
        <w:t xml:space="preserve">  Students w</w:t>
      </w:r>
      <w:r w:rsidR="003336CC">
        <w:rPr>
          <w:sz w:val="24"/>
          <w:szCs w:val="24"/>
        </w:rPr>
        <w:t>ho wish to be involved in after-</w:t>
      </w:r>
      <w:r>
        <w:rPr>
          <w:sz w:val="24"/>
          <w:szCs w:val="24"/>
        </w:rPr>
        <w:t xml:space="preserve">school clubs must clear practice times/days with their coaches.  </w:t>
      </w:r>
      <w:r w:rsidRPr="00F648EE">
        <w:rPr>
          <w:sz w:val="24"/>
          <w:szCs w:val="24"/>
        </w:rPr>
        <w:t xml:space="preserve"> </w:t>
      </w:r>
    </w:p>
    <w:p w14:paraId="1A06EE56" w14:textId="77777777" w:rsidR="000736F0" w:rsidRDefault="000736F0" w:rsidP="003A0B4A">
      <w:pPr>
        <w:autoSpaceDE w:val="0"/>
        <w:autoSpaceDN w:val="0"/>
        <w:adjustRightInd w:val="0"/>
        <w:spacing w:after="0"/>
        <w:rPr>
          <w:sz w:val="24"/>
          <w:szCs w:val="24"/>
        </w:rPr>
      </w:pPr>
    </w:p>
    <w:p w14:paraId="16F226A5" w14:textId="77777777" w:rsidR="000736F0" w:rsidRDefault="000736F0" w:rsidP="003A0B4A">
      <w:pPr>
        <w:autoSpaceDE w:val="0"/>
        <w:autoSpaceDN w:val="0"/>
        <w:adjustRightInd w:val="0"/>
        <w:spacing w:after="0"/>
        <w:rPr>
          <w:sz w:val="24"/>
          <w:szCs w:val="24"/>
        </w:rPr>
      </w:pPr>
    </w:p>
    <w:p w14:paraId="62C153C4" w14:textId="77777777" w:rsidR="000736F0" w:rsidRDefault="000736F0" w:rsidP="003A0B4A">
      <w:pPr>
        <w:autoSpaceDE w:val="0"/>
        <w:autoSpaceDN w:val="0"/>
        <w:adjustRightInd w:val="0"/>
        <w:spacing w:after="0"/>
        <w:rPr>
          <w:sz w:val="24"/>
          <w:szCs w:val="24"/>
        </w:rPr>
      </w:pPr>
    </w:p>
    <w:p w14:paraId="2DB77F83" w14:textId="77777777" w:rsidR="000736F0" w:rsidRPr="00F648EE" w:rsidRDefault="000736F0" w:rsidP="003A0B4A">
      <w:pPr>
        <w:autoSpaceDE w:val="0"/>
        <w:autoSpaceDN w:val="0"/>
        <w:adjustRightInd w:val="0"/>
        <w:spacing w:after="0"/>
        <w:rPr>
          <w:sz w:val="24"/>
          <w:szCs w:val="24"/>
        </w:rPr>
      </w:pPr>
    </w:p>
    <w:p w14:paraId="0F6AB8AB" w14:textId="77777777" w:rsidR="00341C01" w:rsidRDefault="00341C01" w:rsidP="003A0B4A">
      <w:pPr>
        <w:shd w:val="clear" w:color="auto" w:fill="FFFFFF"/>
        <w:spacing w:after="0"/>
        <w:ind w:right="345"/>
        <w:rPr>
          <w:rFonts w:eastAsia="Times New Roman" w:cs="Calibri"/>
          <w:b/>
          <w:sz w:val="36"/>
          <w:szCs w:val="32"/>
          <w:u w:val="single"/>
        </w:rPr>
      </w:pPr>
    </w:p>
    <w:p w14:paraId="60F504D0" w14:textId="314C2519" w:rsidR="00A624D7" w:rsidRPr="0039044C" w:rsidRDefault="00A624D7" w:rsidP="003A0B4A">
      <w:pPr>
        <w:shd w:val="clear" w:color="auto" w:fill="FFFFFF"/>
        <w:spacing w:after="0"/>
        <w:ind w:right="345"/>
        <w:rPr>
          <w:rFonts w:eastAsia="Times New Roman" w:cs="Calibri"/>
          <w:b/>
          <w:sz w:val="36"/>
          <w:szCs w:val="32"/>
          <w:u w:val="single"/>
        </w:rPr>
      </w:pPr>
      <w:r w:rsidRPr="0039044C">
        <w:rPr>
          <w:rFonts w:eastAsia="Times New Roman" w:cs="Calibri"/>
          <w:b/>
          <w:sz w:val="36"/>
          <w:szCs w:val="32"/>
          <w:u w:val="single"/>
        </w:rPr>
        <w:t xml:space="preserve">Safety </w:t>
      </w:r>
    </w:p>
    <w:p w14:paraId="0C3B39C3" w14:textId="77777777" w:rsidR="00341C01" w:rsidRDefault="00341C01" w:rsidP="003A0B4A">
      <w:pPr>
        <w:spacing w:after="0"/>
        <w:rPr>
          <w:sz w:val="24"/>
          <w:szCs w:val="32"/>
        </w:rPr>
      </w:pPr>
    </w:p>
    <w:p w14:paraId="1E91DB7F" w14:textId="18DD0CFF" w:rsidR="003A0B4A" w:rsidRDefault="00F648EE" w:rsidP="003A0B4A">
      <w:pPr>
        <w:spacing w:after="0"/>
        <w:rPr>
          <w:rFonts w:eastAsia="Times New Roman" w:cs="Calibri"/>
          <w:b/>
          <w:sz w:val="36"/>
          <w:szCs w:val="32"/>
          <w:u w:val="single"/>
        </w:rPr>
      </w:pPr>
      <w:r>
        <w:rPr>
          <w:sz w:val="24"/>
          <w:szCs w:val="32"/>
        </w:rPr>
        <w:t xml:space="preserve">The Athletic Director and coach </w:t>
      </w:r>
      <w:r w:rsidR="008443E9" w:rsidRPr="00052259">
        <w:rPr>
          <w:sz w:val="24"/>
          <w:szCs w:val="32"/>
        </w:rPr>
        <w:t xml:space="preserve">must be notified in the event of any </w:t>
      </w:r>
      <w:r w:rsidR="006C1752" w:rsidRPr="00052259">
        <w:rPr>
          <w:sz w:val="24"/>
          <w:szCs w:val="32"/>
        </w:rPr>
        <w:t xml:space="preserve">injury that occurs at a school-affiliated sporting event. Medical release forms will be given to all coaches that provide information on reaching parents and emergency contacts in case of an incident. </w:t>
      </w:r>
    </w:p>
    <w:p w14:paraId="5C9E656F" w14:textId="77777777" w:rsidR="003A0B4A" w:rsidRDefault="003A0B4A" w:rsidP="003A0B4A">
      <w:pPr>
        <w:spacing w:after="0"/>
        <w:rPr>
          <w:rFonts w:eastAsia="Times New Roman" w:cs="Calibri"/>
          <w:b/>
          <w:sz w:val="36"/>
          <w:szCs w:val="32"/>
          <w:u w:val="single"/>
        </w:rPr>
      </w:pPr>
    </w:p>
    <w:p w14:paraId="49448E57" w14:textId="77777777" w:rsidR="00F648EE" w:rsidRPr="00BA37DE" w:rsidRDefault="00F648EE" w:rsidP="003A0B4A">
      <w:pPr>
        <w:spacing w:after="0"/>
        <w:rPr>
          <w:b/>
        </w:rPr>
      </w:pPr>
      <w:r w:rsidRPr="0039044C">
        <w:rPr>
          <w:rFonts w:eastAsia="Times New Roman" w:cs="Calibri"/>
          <w:b/>
          <w:sz w:val="36"/>
          <w:szCs w:val="32"/>
          <w:u w:val="single"/>
        </w:rPr>
        <w:t>Transportation</w:t>
      </w:r>
    </w:p>
    <w:p w14:paraId="0D9CEA57" w14:textId="77777777" w:rsidR="00341C01" w:rsidRDefault="00341C01" w:rsidP="003A0B4A">
      <w:pPr>
        <w:spacing w:after="0"/>
        <w:rPr>
          <w:sz w:val="24"/>
          <w:szCs w:val="32"/>
        </w:rPr>
      </w:pPr>
    </w:p>
    <w:p w14:paraId="22FAFA88" w14:textId="3A376FDC" w:rsidR="00F648EE" w:rsidRDefault="00F648EE" w:rsidP="003A0B4A">
      <w:pPr>
        <w:spacing w:after="0"/>
        <w:rPr>
          <w:sz w:val="24"/>
          <w:szCs w:val="32"/>
        </w:rPr>
      </w:pPr>
      <w:r>
        <w:rPr>
          <w:sz w:val="24"/>
          <w:szCs w:val="32"/>
        </w:rPr>
        <w:t xml:space="preserve">The school relies on athlete transportation to away competitions.  </w:t>
      </w:r>
      <w:r w:rsidRPr="00FF0F0D">
        <w:rPr>
          <w:sz w:val="24"/>
          <w:szCs w:val="32"/>
        </w:rPr>
        <w:t xml:space="preserve">Drivers must </w:t>
      </w:r>
      <w:r w:rsidR="003336CC">
        <w:rPr>
          <w:sz w:val="24"/>
          <w:szCs w:val="32"/>
        </w:rPr>
        <w:t xml:space="preserve">complete the required volunteer paperwork before transporting students. </w:t>
      </w:r>
      <w:r>
        <w:rPr>
          <w:sz w:val="24"/>
          <w:szCs w:val="32"/>
        </w:rPr>
        <w:t xml:space="preserve">All athletes must be picked up </w:t>
      </w:r>
      <w:r w:rsidR="00FF0F0D">
        <w:rPr>
          <w:sz w:val="24"/>
          <w:szCs w:val="32"/>
        </w:rPr>
        <w:t xml:space="preserve">by </w:t>
      </w:r>
      <w:r>
        <w:rPr>
          <w:sz w:val="24"/>
          <w:szCs w:val="32"/>
        </w:rPr>
        <w:t>a parent</w:t>
      </w:r>
      <w:r w:rsidR="00FF0F0D">
        <w:rPr>
          <w:sz w:val="24"/>
          <w:szCs w:val="32"/>
        </w:rPr>
        <w:t xml:space="preserve"> or guardian</w:t>
      </w:r>
      <w:r>
        <w:rPr>
          <w:sz w:val="24"/>
          <w:szCs w:val="32"/>
        </w:rPr>
        <w:t xml:space="preserve"> from the home/away competitions.  </w:t>
      </w:r>
    </w:p>
    <w:p w14:paraId="57D6D3E9" w14:textId="77777777" w:rsidR="00341C01" w:rsidRDefault="00341C01" w:rsidP="003A0B4A">
      <w:pPr>
        <w:spacing w:after="0"/>
        <w:rPr>
          <w:b/>
          <w:sz w:val="36"/>
          <w:u w:val="single"/>
        </w:rPr>
      </w:pPr>
    </w:p>
    <w:p w14:paraId="2D1D2F59" w14:textId="375C9A5F" w:rsidR="00310E3D" w:rsidRPr="00310E3D" w:rsidRDefault="00310E3D" w:rsidP="003A0B4A">
      <w:pPr>
        <w:spacing w:after="0"/>
        <w:rPr>
          <w:b/>
          <w:sz w:val="36"/>
          <w:u w:val="single"/>
        </w:rPr>
      </w:pPr>
      <w:r w:rsidRPr="00310E3D">
        <w:rPr>
          <w:b/>
          <w:sz w:val="36"/>
          <w:u w:val="single"/>
        </w:rPr>
        <w:t xml:space="preserve">Directions to Away </w:t>
      </w:r>
      <w:r w:rsidR="00F648EE">
        <w:rPr>
          <w:b/>
          <w:sz w:val="36"/>
          <w:u w:val="single"/>
        </w:rPr>
        <w:t>Competitions</w:t>
      </w:r>
    </w:p>
    <w:p w14:paraId="678C7659" w14:textId="77777777" w:rsidR="00341C01" w:rsidRDefault="00341C01" w:rsidP="003A0B4A">
      <w:pPr>
        <w:spacing w:after="0"/>
        <w:rPr>
          <w:sz w:val="24"/>
        </w:rPr>
      </w:pPr>
    </w:p>
    <w:p w14:paraId="7FB4BB49" w14:textId="3DFE749B" w:rsidR="00F648EE" w:rsidRDefault="00F648EE" w:rsidP="003A0B4A">
      <w:pPr>
        <w:spacing w:after="0"/>
        <w:rPr>
          <w:b/>
          <w:sz w:val="36"/>
          <w:u w:val="single"/>
        </w:rPr>
      </w:pPr>
      <w:r>
        <w:rPr>
          <w:sz w:val="24"/>
        </w:rPr>
        <w:t>Parents will be provided directions to all away competitions.</w:t>
      </w:r>
      <w:r w:rsidR="00FF0F0D">
        <w:rPr>
          <w:sz w:val="24"/>
        </w:rPr>
        <w:t xml:space="preserve">  Directions can also be found on the school website. </w:t>
      </w:r>
      <w:r>
        <w:rPr>
          <w:sz w:val="24"/>
        </w:rPr>
        <w:t xml:space="preserve"> </w:t>
      </w:r>
    </w:p>
    <w:p w14:paraId="12A512F8" w14:textId="77777777" w:rsidR="00341C01" w:rsidRDefault="00341C01" w:rsidP="003A0B4A">
      <w:pPr>
        <w:spacing w:after="0"/>
        <w:rPr>
          <w:b/>
          <w:sz w:val="36"/>
          <w:u w:val="single"/>
        </w:rPr>
      </w:pPr>
    </w:p>
    <w:p w14:paraId="52C73BD0" w14:textId="77777777" w:rsidR="00EC2051" w:rsidRPr="00EC2051" w:rsidRDefault="00EC2051" w:rsidP="003A0B4A">
      <w:pPr>
        <w:spacing w:after="0"/>
        <w:rPr>
          <w:b/>
          <w:sz w:val="36"/>
          <w:u w:val="single"/>
        </w:rPr>
      </w:pPr>
      <w:r w:rsidRPr="00EC2051">
        <w:rPr>
          <w:b/>
          <w:sz w:val="36"/>
          <w:u w:val="single"/>
        </w:rPr>
        <w:t>Team Rosters</w:t>
      </w:r>
    </w:p>
    <w:p w14:paraId="61D57761" w14:textId="77777777" w:rsidR="00341C01" w:rsidRDefault="00341C01" w:rsidP="003A0B4A">
      <w:pPr>
        <w:spacing w:after="0"/>
        <w:rPr>
          <w:sz w:val="24"/>
        </w:rPr>
      </w:pPr>
    </w:p>
    <w:p w14:paraId="0C5BBC55" w14:textId="00E375BF" w:rsidR="00EC2051" w:rsidRDefault="00EC2051" w:rsidP="003A0B4A">
      <w:pPr>
        <w:spacing w:after="0"/>
        <w:rPr>
          <w:sz w:val="24"/>
        </w:rPr>
      </w:pPr>
      <w:r w:rsidRPr="00EC2051">
        <w:rPr>
          <w:sz w:val="24"/>
        </w:rPr>
        <w:t xml:space="preserve">The number of athletes on each team will vary. The </w:t>
      </w:r>
      <w:r w:rsidR="00FF0F0D">
        <w:rPr>
          <w:sz w:val="24"/>
        </w:rPr>
        <w:t>h</w:t>
      </w:r>
      <w:r w:rsidRPr="00EC2051">
        <w:rPr>
          <w:sz w:val="24"/>
        </w:rPr>
        <w:t xml:space="preserve">ead </w:t>
      </w:r>
      <w:r w:rsidR="00FF0F0D">
        <w:rPr>
          <w:sz w:val="24"/>
        </w:rPr>
        <w:t>c</w:t>
      </w:r>
      <w:r w:rsidRPr="00EC2051">
        <w:rPr>
          <w:sz w:val="24"/>
        </w:rPr>
        <w:t>oach of each sport will determine how many student-</w:t>
      </w:r>
      <w:r w:rsidR="0033056C">
        <w:rPr>
          <w:sz w:val="24"/>
        </w:rPr>
        <w:t xml:space="preserve">athletes each team will carry. </w:t>
      </w:r>
    </w:p>
    <w:p w14:paraId="43A64C69" w14:textId="77777777" w:rsidR="003A0B4A" w:rsidRPr="0033056C" w:rsidRDefault="003A0B4A" w:rsidP="003A0B4A">
      <w:pPr>
        <w:spacing w:after="0"/>
        <w:rPr>
          <w:sz w:val="24"/>
        </w:rPr>
      </w:pPr>
    </w:p>
    <w:p w14:paraId="26A84B08" w14:textId="77777777" w:rsidR="00EC2051" w:rsidRPr="00EC2051" w:rsidRDefault="00EC2051" w:rsidP="003A0B4A">
      <w:pPr>
        <w:spacing w:after="0"/>
        <w:rPr>
          <w:b/>
          <w:sz w:val="36"/>
          <w:u w:val="single"/>
        </w:rPr>
      </w:pPr>
      <w:r w:rsidRPr="00EC2051">
        <w:rPr>
          <w:b/>
          <w:sz w:val="36"/>
          <w:u w:val="single"/>
        </w:rPr>
        <w:t>Team Selection</w:t>
      </w:r>
    </w:p>
    <w:p w14:paraId="5551A26C" w14:textId="77777777" w:rsidR="00341C01" w:rsidRDefault="00341C01" w:rsidP="003A0B4A">
      <w:pPr>
        <w:spacing w:after="0"/>
        <w:ind w:left="720"/>
        <w:rPr>
          <w:sz w:val="24"/>
        </w:rPr>
      </w:pPr>
    </w:p>
    <w:p w14:paraId="178F652B" w14:textId="1D2535EA" w:rsidR="00EC2051" w:rsidRPr="00EC2051" w:rsidRDefault="00EC2051" w:rsidP="003A0B4A">
      <w:pPr>
        <w:spacing w:after="0"/>
        <w:ind w:left="720"/>
        <w:rPr>
          <w:sz w:val="24"/>
        </w:rPr>
      </w:pPr>
      <w:r w:rsidRPr="00EC2051">
        <w:rPr>
          <w:sz w:val="24"/>
        </w:rPr>
        <w:t>*</w:t>
      </w:r>
      <w:r w:rsidR="00F648EE">
        <w:rPr>
          <w:sz w:val="24"/>
        </w:rPr>
        <w:t xml:space="preserve"> </w:t>
      </w:r>
      <w:r w:rsidRPr="00EC2051">
        <w:rPr>
          <w:sz w:val="24"/>
        </w:rPr>
        <w:t>Tryouts ar</w:t>
      </w:r>
      <w:r w:rsidR="00F648EE">
        <w:rPr>
          <w:sz w:val="24"/>
        </w:rPr>
        <w:t>e open to all eligible students.</w:t>
      </w:r>
    </w:p>
    <w:p w14:paraId="45D26CA2" w14:textId="01627482" w:rsidR="00EC2051" w:rsidRPr="00EC2051" w:rsidRDefault="00F648EE" w:rsidP="003A0B4A">
      <w:pPr>
        <w:spacing w:after="0"/>
        <w:ind w:left="720"/>
        <w:rPr>
          <w:sz w:val="24"/>
        </w:rPr>
      </w:pPr>
      <w:r>
        <w:rPr>
          <w:sz w:val="24"/>
        </w:rPr>
        <w:t>* Students who</w:t>
      </w:r>
      <w:r w:rsidR="003336CC">
        <w:rPr>
          <w:sz w:val="24"/>
        </w:rPr>
        <w:t xml:space="preserve"> are</w:t>
      </w:r>
      <w:r>
        <w:rPr>
          <w:sz w:val="24"/>
        </w:rPr>
        <w:t xml:space="preserve"> enroll</w:t>
      </w:r>
      <w:r w:rsidR="003336CC">
        <w:rPr>
          <w:sz w:val="24"/>
        </w:rPr>
        <w:t>ed</w:t>
      </w:r>
      <w:r>
        <w:rPr>
          <w:sz w:val="24"/>
        </w:rPr>
        <w:t xml:space="preserve"> in </w:t>
      </w:r>
      <w:r w:rsidR="00352400">
        <w:rPr>
          <w:sz w:val="24"/>
        </w:rPr>
        <w:t>Saint</w:t>
      </w:r>
      <w:r>
        <w:rPr>
          <w:sz w:val="24"/>
        </w:rPr>
        <w:t xml:space="preserve"> Mary’s before the first game of the</w:t>
      </w:r>
      <w:r w:rsidR="003336CC">
        <w:rPr>
          <w:sz w:val="24"/>
        </w:rPr>
        <w:t xml:space="preserve"> season will be eligible to try </w:t>
      </w:r>
      <w:r>
        <w:rPr>
          <w:sz w:val="24"/>
        </w:rPr>
        <w:t>out for that sport.  Students who enroll after the first game will not be eligible to try</w:t>
      </w:r>
      <w:r w:rsidR="003336CC">
        <w:rPr>
          <w:sz w:val="24"/>
        </w:rPr>
        <w:t xml:space="preserve"> </w:t>
      </w:r>
      <w:r>
        <w:rPr>
          <w:sz w:val="24"/>
        </w:rPr>
        <w:t xml:space="preserve">out. </w:t>
      </w:r>
    </w:p>
    <w:p w14:paraId="37D0EF70" w14:textId="77777777" w:rsidR="00341C01" w:rsidRDefault="00341C01" w:rsidP="003A0B4A">
      <w:pPr>
        <w:spacing w:after="0"/>
        <w:rPr>
          <w:b/>
          <w:sz w:val="36"/>
          <w:u w:val="single"/>
        </w:rPr>
      </w:pPr>
    </w:p>
    <w:p w14:paraId="3C7EAB25" w14:textId="77777777" w:rsidR="00EC2051" w:rsidRPr="00EC2051" w:rsidRDefault="00EC2051" w:rsidP="003A0B4A">
      <w:pPr>
        <w:spacing w:after="0"/>
        <w:rPr>
          <w:b/>
          <w:sz w:val="36"/>
          <w:u w:val="single"/>
        </w:rPr>
      </w:pPr>
      <w:r w:rsidRPr="00EC2051">
        <w:rPr>
          <w:b/>
          <w:sz w:val="36"/>
          <w:u w:val="single"/>
        </w:rPr>
        <w:t>Equipment and Uniforms</w:t>
      </w:r>
    </w:p>
    <w:p w14:paraId="657E6C3C" w14:textId="77777777" w:rsidR="00341C01" w:rsidRDefault="00341C01" w:rsidP="003A0B4A">
      <w:pPr>
        <w:spacing w:after="0"/>
        <w:ind w:firstLine="720"/>
        <w:rPr>
          <w:sz w:val="24"/>
        </w:rPr>
      </w:pPr>
    </w:p>
    <w:p w14:paraId="47AE8142" w14:textId="0164B713" w:rsidR="003A0B4A" w:rsidRDefault="00EC2051" w:rsidP="003A0B4A">
      <w:pPr>
        <w:spacing w:after="0"/>
        <w:ind w:left="720"/>
        <w:rPr>
          <w:sz w:val="24"/>
        </w:rPr>
      </w:pPr>
      <w:r w:rsidRPr="0080226A">
        <w:rPr>
          <w:sz w:val="24"/>
        </w:rPr>
        <w:t>*</w:t>
      </w:r>
      <w:r w:rsidR="00F648EE">
        <w:rPr>
          <w:sz w:val="24"/>
        </w:rPr>
        <w:t xml:space="preserve"> </w:t>
      </w:r>
      <w:r w:rsidRPr="0080226A">
        <w:rPr>
          <w:sz w:val="24"/>
        </w:rPr>
        <w:t xml:space="preserve">Uniforms are the property of </w:t>
      </w:r>
      <w:r w:rsidR="00352400">
        <w:rPr>
          <w:sz w:val="24"/>
        </w:rPr>
        <w:t>Saint</w:t>
      </w:r>
      <w:r w:rsidRPr="0080226A">
        <w:rPr>
          <w:sz w:val="24"/>
        </w:rPr>
        <w:t xml:space="preserve"> Mary Star of the Sea</w:t>
      </w:r>
      <w:r w:rsidR="00F648EE">
        <w:rPr>
          <w:sz w:val="24"/>
        </w:rPr>
        <w:t xml:space="preserve"> School. </w:t>
      </w:r>
    </w:p>
    <w:p w14:paraId="527D98DF" w14:textId="77777777" w:rsidR="003A0B4A" w:rsidRDefault="00EC2051" w:rsidP="003A0B4A">
      <w:pPr>
        <w:spacing w:after="0"/>
        <w:ind w:left="720"/>
        <w:rPr>
          <w:sz w:val="24"/>
        </w:rPr>
      </w:pPr>
      <w:r w:rsidRPr="0080226A">
        <w:rPr>
          <w:sz w:val="24"/>
        </w:rPr>
        <w:t>*</w:t>
      </w:r>
      <w:r w:rsidR="00F648EE">
        <w:rPr>
          <w:sz w:val="24"/>
        </w:rPr>
        <w:t xml:space="preserve"> Uniforms will only be worn during the competition. Students may not wear them over their school uniforms on game day.  Students will be allowed to wear team sweatshirts any game day of the week during the season and on any Friday during the school year as spirit wear. </w:t>
      </w:r>
    </w:p>
    <w:p w14:paraId="60D51F74" w14:textId="391C46B7" w:rsidR="00EC2051" w:rsidRPr="0080226A" w:rsidRDefault="00EC2051" w:rsidP="003A0B4A">
      <w:pPr>
        <w:spacing w:after="0"/>
        <w:ind w:left="720"/>
        <w:rPr>
          <w:sz w:val="24"/>
        </w:rPr>
      </w:pPr>
      <w:r w:rsidRPr="0080226A">
        <w:rPr>
          <w:sz w:val="24"/>
        </w:rPr>
        <w:t>*</w:t>
      </w:r>
      <w:r w:rsidR="00F648EE">
        <w:rPr>
          <w:sz w:val="24"/>
        </w:rPr>
        <w:t xml:space="preserve"> </w:t>
      </w:r>
      <w:r w:rsidRPr="0080226A">
        <w:rPr>
          <w:sz w:val="24"/>
        </w:rPr>
        <w:t>Students must pay for any lost or damaged equipment and uniforms. The school will not release grades, report cards, test scores, transcripts, awards</w:t>
      </w:r>
      <w:r w:rsidR="003336CC">
        <w:rPr>
          <w:sz w:val="24"/>
        </w:rPr>
        <w:t>,</w:t>
      </w:r>
      <w:r w:rsidRPr="0080226A">
        <w:rPr>
          <w:sz w:val="24"/>
        </w:rPr>
        <w:t xml:space="preserve"> or diplomas until all holds are removed from the student’s account. </w:t>
      </w:r>
    </w:p>
    <w:p w14:paraId="3E0B1DC0" w14:textId="77777777" w:rsidR="00341C01" w:rsidRDefault="00341C01" w:rsidP="003A0B4A">
      <w:pPr>
        <w:spacing w:after="0"/>
        <w:rPr>
          <w:b/>
          <w:sz w:val="36"/>
          <w:u w:val="single"/>
        </w:rPr>
      </w:pPr>
    </w:p>
    <w:p w14:paraId="06CA182A" w14:textId="77777777" w:rsidR="00EC2051" w:rsidRPr="00EC2051" w:rsidRDefault="00EC2051" w:rsidP="003A0B4A">
      <w:pPr>
        <w:spacing w:after="0"/>
        <w:rPr>
          <w:b/>
          <w:sz w:val="36"/>
          <w:u w:val="single"/>
        </w:rPr>
      </w:pPr>
      <w:r w:rsidRPr="00EC2051">
        <w:rPr>
          <w:b/>
          <w:sz w:val="36"/>
          <w:u w:val="single"/>
        </w:rPr>
        <w:t>Multi-Sport Athletes</w:t>
      </w:r>
    </w:p>
    <w:p w14:paraId="4B81346D" w14:textId="77777777" w:rsidR="00341C01" w:rsidRDefault="00341C01" w:rsidP="003A0B4A">
      <w:pPr>
        <w:spacing w:after="0"/>
        <w:rPr>
          <w:sz w:val="24"/>
        </w:rPr>
      </w:pPr>
    </w:p>
    <w:p w14:paraId="34AF0A62" w14:textId="08B0A01F" w:rsidR="00EC2051" w:rsidRPr="0080226A" w:rsidRDefault="00EC2051" w:rsidP="003A0B4A">
      <w:pPr>
        <w:spacing w:after="0"/>
        <w:rPr>
          <w:sz w:val="24"/>
        </w:rPr>
      </w:pPr>
      <w:r w:rsidRPr="0080226A">
        <w:rPr>
          <w:sz w:val="24"/>
        </w:rPr>
        <w:t xml:space="preserve">A player committed to one sport may </w:t>
      </w:r>
      <w:r w:rsidR="003336CC" w:rsidRPr="003336CC">
        <w:rPr>
          <w:sz w:val="24"/>
        </w:rPr>
        <w:t>not</w:t>
      </w:r>
      <w:r w:rsidRPr="0080226A">
        <w:rPr>
          <w:b/>
          <w:sz w:val="24"/>
        </w:rPr>
        <w:t xml:space="preserve"> </w:t>
      </w:r>
      <w:r w:rsidRPr="0080226A">
        <w:rPr>
          <w:sz w:val="24"/>
        </w:rPr>
        <w:t xml:space="preserve">quit during the season to participate in another sport until the conclusion of the original </w:t>
      </w:r>
      <w:r w:rsidR="003336CC">
        <w:rPr>
          <w:sz w:val="24"/>
        </w:rPr>
        <w:t xml:space="preserve">sport’s regular season and post </w:t>
      </w:r>
      <w:r w:rsidRPr="0080226A">
        <w:rPr>
          <w:sz w:val="24"/>
        </w:rPr>
        <w:t xml:space="preserve">season play. </w:t>
      </w:r>
    </w:p>
    <w:p w14:paraId="36C52618" w14:textId="77777777" w:rsidR="00341C01" w:rsidRDefault="00341C01" w:rsidP="003A0B4A">
      <w:pPr>
        <w:spacing w:after="0"/>
        <w:rPr>
          <w:b/>
          <w:sz w:val="36"/>
          <w:szCs w:val="24"/>
          <w:u w:val="single"/>
        </w:rPr>
      </w:pPr>
    </w:p>
    <w:p w14:paraId="5EDF7FC9" w14:textId="77777777" w:rsidR="00341C01" w:rsidRDefault="00D10F81" w:rsidP="003A0B4A">
      <w:pPr>
        <w:spacing w:after="0"/>
        <w:rPr>
          <w:b/>
          <w:sz w:val="36"/>
          <w:szCs w:val="24"/>
          <w:u w:val="single"/>
        </w:rPr>
      </w:pPr>
      <w:r w:rsidRPr="0039044C">
        <w:rPr>
          <w:b/>
          <w:sz w:val="36"/>
          <w:szCs w:val="24"/>
          <w:u w:val="single"/>
        </w:rPr>
        <w:t>A</w:t>
      </w:r>
      <w:r w:rsidR="00F3499B" w:rsidRPr="0039044C">
        <w:rPr>
          <w:b/>
          <w:sz w:val="36"/>
          <w:szCs w:val="24"/>
          <w:u w:val="single"/>
        </w:rPr>
        <w:t>THLETIC TEAMS</w:t>
      </w:r>
    </w:p>
    <w:p w14:paraId="1EC85FB1" w14:textId="77777777" w:rsidR="00341C01" w:rsidRDefault="00341C01" w:rsidP="003A0B4A">
      <w:pPr>
        <w:spacing w:after="0"/>
        <w:rPr>
          <w:b/>
          <w:sz w:val="36"/>
          <w:szCs w:val="24"/>
          <w:u w:val="single"/>
        </w:rPr>
      </w:pPr>
    </w:p>
    <w:p w14:paraId="54EE201D" w14:textId="3F363CD4" w:rsidR="00713F0E" w:rsidRPr="00341C01" w:rsidRDefault="00713F0E" w:rsidP="003A0B4A">
      <w:pPr>
        <w:spacing w:after="0"/>
        <w:rPr>
          <w:b/>
          <w:sz w:val="36"/>
          <w:szCs w:val="24"/>
          <w:u w:val="single"/>
        </w:rPr>
      </w:pPr>
      <w:r w:rsidRPr="00052259">
        <w:rPr>
          <w:b/>
          <w:sz w:val="32"/>
          <w:szCs w:val="24"/>
        </w:rPr>
        <w:t>Fall Sports</w:t>
      </w:r>
    </w:p>
    <w:p w14:paraId="44534128" w14:textId="77777777" w:rsidR="00341C01" w:rsidRDefault="00341C01" w:rsidP="003A0B4A">
      <w:pPr>
        <w:spacing w:after="0"/>
        <w:rPr>
          <w:b/>
          <w:bCs/>
          <w:sz w:val="28"/>
          <w:szCs w:val="32"/>
        </w:rPr>
      </w:pPr>
    </w:p>
    <w:p w14:paraId="4E52D42C" w14:textId="40D481BB" w:rsidR="00713F0E" w:rsidRPr="00052259" w:rsidRDefault="000F12DF" w:rsidP="003A0B4A">
      <w:pPr>
        <w:spacing w:after="0"/>
        <w:rPr>
          <w:b/>
          <w:bCs/>
          <w:sz w:val="28"/>
          <w:szCs w:val="32"/>
        </w:rPr>
      </w:pPr>
      <w:r w:rsidRPr="00052259">
        <w:rPr>
          <w:b/>
          <w:bCs/>
          <w:sz w:val="28"/>
          <w:szCs w:val="32"/>
        </w:rPr>
        <w:t xml:space="preserve">Co-Ed </w:t>
      </w:r>
      <w:r w:rsidR="00713F0E" w:rsidRPr="00052259">
        <w:rPr>
          <w:b/>
          <w:bCs/>
          <w:sz w:val="28"/>
          <w:szCs w:val="32"/>
        </w:rPr>
        <w:t>Soccer</w:t>
      </w:r>
      <w:r w:rsidRPr="00052259">
        <w:rPr>
          <w:b/>
          <w:bCs/>
          <w:sz w:val="28"/>
          <w:szCs w:val="32"/>
        </w:rPr>
        <w:t xml:space="preserve"> 5</w:t>
      </w:r>
      <w:r w:rsidRPr="00052259">
        <w:rPr>
          <w:b/>
          <w:bCs/>
          <w:sz w:val="28"/>
          <w:szCs w:val="32"/>
          <w:vertAlign w:val="superscript"/>
        </w:rPr>
        <w:t>th</w:t>
      </w:r>
      <w:r w:rsidRPr="00052259">
        <w:rPr>
          <w:b/>
          <w:bCs/>
          <w:sz w:val="28"/>
          <w:szCs w:val="32"/>
        </w:rPr>
        <w:t>-8</w:t>
      </w:r>
      <w:r w:rsidRPr="00052259">
        <w:rPr>
          <w:b/>
          <w:bCs/>
          <w:sz w:val="28"/>
          <w:szCs w:val="32"/>
          <w:vertAlign w:val="superscript"/>
        </w:rPr>
        <w:t>th</w:t>
      </w:r>
      <w:r w:rsidRPr="00052259">
        <w:rPr>
          <w:b/>
          <w:bCs/>
          <w:sz w:val="28"/>
          <w:szCs w:val="32"/>
        </w:rPr>
        <w:t xml:space="preserve"> Grade Boys and Girls</w:t>
      </w:r>
    </w:p>
    <w:p w14:paraId="466DDC57" w14:textId="1AD0E256" w:rsidR="00B00A01" w:rsidRPr="00052259" w:rsidRDefault="00FE2798" w:rsidP="003A0B4A">
      <w:pPr>
        <w:pStyle w:val="ListParagraph"/>
        <w:numPr>
          <w:ilvl w:val="0"/>
          <w:numId w:val="2"/>
        </w:numPr>
        <w:spacing w:after="0"/>
        <w:rPr>
          <w:sz w:val="36"/>
          <w:szCs w:val="24"/>
        </w:rPr>
      </w:pPr>
      <w:r w:rsidRPr="00052259">
        <w:rPr>
          <w:sz w:val="24"/>
          <w:szCs w:val="32"/>
        </w:rPr>
        <w:t>A</w:t>
      </w:r>
      <w:r w:rsidR="00252A45" w:rsidRPr="00052259">
        <w:rPr>
          <w:sz w:val="24"/>
          <w:szCs w:val="32"/>
        </w:rPr>
        <w:t xml:space="preserve">ll </w:t>
      </w:r>
      <w:r w:rsidR="000F12DF" w:rsidRPr="00052259">
        <w:rPr>
          <w:sz w:val="24"/>
          <w:szCs w:val="32"/>
        </w:rPr>
        <w:t xml:space="preserve">student’s interested in trying out for the Saint Mary Co-Ed </w:t>
      </w:r>
      <w:r w:rsidR="00FF0F0D">
        <w:rPr>
          <w:sz w:val="24"/>
          <w:szCs w:val="32"/>
        </w:rPr>
        <w:t>S</w:t>
      </w:r>
      <w:r w:rsidR="000F12DF" w:rsidRPr="00052259">
        <w:rPr>
          <w:sz w:val="24"/>
          <w:szCs w:val="32"/>
        </w:rPr>
        <w:t>occer team MUST be in good academic standing before trying out</w:t>
      </w:r>
      <w:r w:rsidR="00FF0F0D">
        <w:rPr>
          <w:sz w:val="24"/>
          <w:szCs w:val="32"/>
        </w:rPr>
        <w:t>.</w:t>
      </w:r>
      <w:r w:rsidR="000F12DF" w:rsidRPr="00052259">
        <w:rPr>
          <w:sz w:val="24"/>
          <w:szCs w:val="32"/>
        </w:rPr>
        <w:t xml:space="preserve"> </w:t>
      </w:r>
    </w:p>
    <w:p w14:paraId="0036F036" w14:textId="3613C5E2" w:rsidR="000F12DF" w:rsidRPr="00052259" w:rsidRDefault="000F12DF" w:rsidP="003A0B4A">
      <w:pPr>
        <w:pStyle w:val="ListParagraph"/>
        <w:numPr>
          <w:ilvl w:val="0"/>
          <w:numId w:val="2"/>
        </w:numPr>
        <w:spacing w:after="0"/>
        <w:rPr>
          <w:sz w:val="36"/>
          <w:szCs w:val="24"/>
        </w:rPr>
      </w:pPr>
      <w:r w:rsidRPr="00052259">
        <w:rPr>
          <w:sz w:val="24"/>
          <w:szCs w:val="32"/>
        </w:rPr>
        <w:t>C</w:t>
      </w:r>
      <w:r w:rsidR="00FF0F0D">
        <w:rPr>
          <w:sz w:val="24"/>
          <w:szCs w:val="32"/>
        </w:rPr>
        <w:t>omplete a registration form with payment.</w:t>
      </w:r>
      <w:r w:rsidRPr="00052259">
        <w:rPr>
          <w:sz w:val="24"/>
          <w:szCs w:val="32"/>
        </w:rPr>
        <w:t xml:space="preserve"> </w:t>
      </w:r>
    </w:p>
    <w:p w14:paraId="5C94EF61" w14:textId="77777777" w:rsidR="00FF0F0D" w:rsidRPr="00FF0F0D" w:rsidRDefault="00FF0F0D" w:rsidP="003A0B4A">
      <w:pPr>
        <w:pStyle w:val="ListParagraph"/>
        <w:widowControl w:val="0"/>
        <w:numPr>
          <w:ilvl w:val="0"/>
          <w:numId w:val="2"/>
        </w:numPr>
        <w:spacing w:after="0"/>
        <w:rPr>
          <w:szCs w:val="28"/>
        </w:rPr>
      </w:pPr>
      <w:r w:rsidRPr="00052259">
        <w:rPr>
          <w:sz w:val="24"/>
          <w:szCs w:val="32"/>
        </w:rPr>
        <w:t xml:space="preserve">Be able to commit </w:t>
      </w:r>
      <w:r>
        <w:rPr>
          <w:sz w:val="24"/>
          <w:szCs w:val="32"/>
        </w:rPr>
        <w:t>to the sport without interruptions</w:t>
      </w:r>
      <w:r w:rsidRPr="00052259">
        <w:rPr>
          <w:sz w:val="24"/>
          <w:szCs w:val="32"/>
        </w:rPr>
        <w:t xml:space="preserve"> </w:t>
      </w:r>
    </w:p>
    <w:p w14:paraId="522710B2" w14:textId="58B04357" w:rsidR="00067AAB" w:rsidRPr="00052259" w:rsidRDefault="00067AAB" w:rsidP="003A0B4A">
      <w:pPr>
        <w:pStyle w:val="ListParagraph"/>
        <w:widowControl w:val="0"/>
        <w:numPr>
          <w:ilvl w:val="0"/>
          <w:numId w:val="2"/>
        </w:numPr>
        <w:spacing w:after="0"/>
        <w:rPr>
          <w:szCs w:val="28"/>
        </w:rPr>
      </w:pPr>
      <w:r w:rsidRPr="00052259">
        <w:rPr>
          <w:sz w:val="24"/>
          <w:szCs w:val="32"/>
        </w:rPr>
        <w:t>A uniform will be provide</w:t>
      </w:r>
      <w:r w:rsidR="00FF0F0D">
        <w:rPr>
          <w:sz w:val="24"/>
          <w:szCs w:val="32"/>
        </w:rPr>
        <w:t>d</w:t>
      </w:r>
      <w:r w:rsidRPr="00052259">
        <w:rPr>
          <w:sz w:val="24"/>
          <w:szCs w:val="32"/>
        </w:rPr>
        <w:t xml:space="preserve"> for each member on the team </w:t>
      </w:r>
    </w:p>
    <w:p w14:paraId="3667384F" w14:textId="5D22E749" w:rsidR="00067AAB" w:rsidRPr="00052259" w:rsidRDefault="00067AAB" w:rsidP="003A0B4A">
      <w:pPr>
        <w:pStyle w:val="ListParagraph"/>
        <w:widowControl w:val="0"/>
        <w:numPr>
          <w:ilvl w:val="0"/>
          <w:numId w:val="2"/>
        </w:numPr>
        <w:spacing w:after="0"/>
        <w:rPr>
          <w:szCs w:val="28"/>
        </w:rPr>
      </w:pPr>
      <w:r w:rsidRPr="00052259">
        <w:rPr>
          <w:sz w:val="24"/>
          <w:szCs w:val="32"/>
        </w:rPr>
        <w:t>Players mu</w:t>
      </w:r>
      <w:r w:rsidR="003336CC">
        <w:rPr>
          <w:sz w:val="24"/>
          <w:szCs w:val="32"/>
        </w:rPr>
        <w:t xml:space="preserve">st purchase cleats, shin guards, and </w:t>
      </w:r>
      <w:r w:rsidRPr="00052259">
        <w:rPr>
          <w:sz w:val="24"/>
          <w:szCs w:val="32"/>
        </w:rPr>
        <w:t xml:space="preserve">socks (color assigned by </w:t>
      </w:r>
      <w:r w:rsidR="00FF0F0D">
        <w:rPr>
          <w:sz w:val="24"/>
          <w:szCs w:val="32"/>
        </w:rPr>
        <w:t xml:space="preserve">the </w:t>
      </w:r>
      <w:r w:rsidRPr="00052259">
        <w:rPr>
          <w:sz w:val="24"/>
          <w:szCs w:val="32"/>
        </w:rPr>
        <w:t>coach)</w:t>
      </w:r>
      <w:r w:rsidR="00FF0F0D">
        <w:rPr>
          <w:sz w:val="24"/>
          <w:szCs w:val="32"/>
        </w:rPr>
        <w:t>.</w:t>
      </w:r>
    </w:p>
    <w:p w14:paraId="0B1E6AD3" w14:textId="080BD881" w:rsidR="00F6559B" w:rsidRPr="00052259" w:rsidRDefault="00F648EE" w:rsidP="003A0B4A">
      <w:pPr>
        <w:widowControl w:val="0"/>
        <w:spacing w:after="0"/>
        <w:rPr>
          <w:b/>
          <w:sz w:val="28"/>
          <w:szCs w:val="28"/>
        </w:rPr>
      </w:pPr>
      <w:r>
        <w:rPr>
          <w:b/>
          <w:sz w:val="28"/>
          <w:szCs w:val="28"/>
        </w:rPr>
        <w:br/>
      </w:r>
      <w:r w:rsidR="00F6559B" w:rsidRPr="00052259">
        <w:rPr>
          <w:b/>
          <w:sz w:val="28"/>
          <w:szCs w:val="28"/>
        </w:rPr>
        <w:t>Cross Country</w:t>
      </w:r>
      <w:r w:rsidR="000F12DF" w:rsidRPr="00052259">
        <w:rPr>
          <w:b/>
          <w:sz w:val="28"/>
          <w:szCs w:val="28"/>
        </w:rPr>
        <w:t xml:space="preserve"> 5</w:t>
      </w:r>
      <w:r w:rsidR="000F12DF" w:rsidRPr="00052259">
        <w:rPr>
          <w:b/>
          <w:sz w:val="28"/>
          <w:szCs w:val="28"/>
          <w:vertAlign w:val="superscript"/>
        </w:rPr>
        <w:t>th</w:t>
      </w:r>
      <w:r w:rsidR="000F12DF" w:rsidRPr="00052259">
        <w:rPr>
          <w:b/>
          <w:sz w:val="28"/>
          <w:szCs w:val="28"/>
        </w:rPr>
        <w:t xml:space="preserve"> – 8</w:t>
      </w:r>
      <w:r w:rsidR="000F12DF" w:rsidRPr="00052259">
        <w:rPr>
          <w:b/>
          <w:sz w:val="28"/>
          <w:szCs w:val="28"/>
          <w:vertAlign w:val="superscript"/>
        </w:rPr>
        <w:t>th</w:t>
      </w:r>
      <w:r w:rsidR="000F12DF" w:rsidRPr="00052259">
        <w:rPr>
          <w:b/>
          <w:sz w:val="28"/>
          <w:szCs w:val="28"/>
        </w:rPr>
        <w:t xml:space="preserve"> Grade Girls and Boys</w:t>
      </w:r>
    </w:p>
    <w:p w14:paraId="414C60E1" w14:textId="10743971" w:rsidR="000F12DF" w:rsidRPr="00052259" w:rsidRDefault="000F12DF" w:rsidP="003A0B4A">
      <w:pPr>
        <w:pStyle w:val="ListParagraph"/>
        <w:numPr>
          <w:ilvl w:val="0"/>
          <w:numId w:val="2"/>
        </w:numPr>
        <w:spacing w:after="0"/>
        <w:rPr>
          <w:sz w:val="36"/>
          <w:szCs w:val="24"/>
        </w:rPr>
      </w:pPr>
      <w:r w:rsidRPr="00052259">
        <w:rPr>
          <w:sz w:val="24"/>
          <w:szCs w:val="32"/>
        </w:rPr>
        <w:t xml:space="preserve">All student’s interested in trying out for the Saint Mary </w:t>
      </w:r>
      <w:r w:rsidR="00C46311">
        <w:rPr>
          <w:sz w:val="24"/>
          <w:szCs w:val="32"/>
        </w:rPr>
        <w:t>Cross Country</w:t>
      </w:r>
      <w:r w:rsidRPr="00052259">
        <w:rPr>
          <w:sz w:val="24"/>
          <w:szCs w:val="32"/>
        </w:rPr>
        <w:t xml:space="preserve"> team MUST be in good acad</w:t>
      </w:r>
      <w:r w:rsidR="00FF0F0D">
        <w:rPr>
          <w:sz w:val="24"/>
          <w:szCs w:val="32"/>
        </w:rPr>
        <w:t>emic standing before trying out.</w:t>
      </w:r>
    </w:p>
    <w:p w14:paraId="2A2D7181" w14:textId="2492FD7F" w:rsidR="000F12DF" w:rsidRPr="00052259" w:rsidRDefault="000F12DF" w:rsidP="003A0B4A">
      <w:pPr>
        <w:pStyle w:val="ListParagraph"/>
        <w:numPr>
          <w:ilvl w:val="0"/>
          <w:numId w:val="2"/>
        </w:numPr>
        <w:spacing w:after="0"/>
        <w:rPr>
          <w:sz w:val="36"/>
          <w:szCs w:val="24"/>
        </w:rPr>
      </w:pPr>
      <w:r w:rsidRPr="00052259">
        <w:rPr>
          <w:sz w:val="24"/>
          <w:szCs w:val="32"/>
        </w:rPr>
        <w:t xml:space="preserve">Complete a </w:t>
      </w:r>
      <w:r w:rsidR="00FF0F0D">
        <w:rPr>
          <w:sz w:val="24"/>
          <w:szCs w:val="32"/>
        </w:rPr>
        <w:t xml:space="preserve">registration form with payment. </w:t>
      </w:r>
    </w:p>
    <w:p w14:paraId="20F15056" w14:textId="77777777" w:rsidR="00FF0F0D" w:rsidRPr="00FF0F0D" w:rsidRDefault="00FF0F0D" w:rsidP="003A0B4A">
      <w:pPr>
        <w:pStyle w:val="ListParagraph"/>
        <w:widowControl w:val="0"/>
        <w:numPr>
          <w:ilvl w:val="0"/>
          <w:numId w:val="2"/>
        </w:numPr>
        <w:spacing w:after="0"/>
        <w:rPr>
          <w:szCs w:val="28"/>
        </w:rPr>
      </w:pPr>
      <w:r w:rsidRPr="00052259">
        <w:rPr>
          <w:sz w:val="24"/>
          <w:szCs w:val="32"/>
        </w:rPr>
        <w:t xml:space="preserve">Be able to commit </w:t>
      </w:r>
      <w:r>
        <w:rPr>
          <w:sz w:val="24"/>
          <w:szCs w:val="32"/>
        </w:rPr>
        <w:t>to the sport without interruptions</w:t>
      </w:r>
      <w:r w:rsidRPr="00052259">
        <w:rPr>
          <w:sz w:val="24"/>
          <w:szCs w:val="32"/>
        </w:rPr>
        <w:t xml:space="preserve"> </w:t>
      </w:r>
    </w:p>
    <w:p w14:paraId="2B80B0E3" w14:textId="64A3BF84" w:rsidR="00FF0F0D" w:rsidRPr="00052259" w:rsidRDefault="00FF0F0D" w:rsidP="003A0B4A">
      <w:pPr>
        <w:pStyle w:val="ListParagraph"/>
        <w:widowControl w:val="0"/>
        <w:numPr>
          <w:ilvl w:val="0"/>
          <w:numId w:val="2"/>
        </w:numPr>
        <w:spacing w:after="0"/>
        <w:rPr>
          <w:szCs w:val="28"/>
        </w:rPr>
      </w:pPr>
      <w:r w:rsidRPr="00052259">
        <w:rPr>
          <w:sz w:val="24"/>
          <w:szCs w:val="32"/>
        </w:rPr>
        <w:t>A uniform will be prov</w:t>
      </w:r>
      <w:r>
        <w:rPr>
          <w:sz w:val="24"/>
          <w:szCs w:val="32"/>
        </w:rPr>
        <w:t>ided for each member on the team.</w:t>
      </w:r>
    </w:p>
    <w:p w14:paraId="7111F029" w14:textId="1D0731DA" w:rsidR="00FF0F0D" w:rsidRPr="00052259" w:rsidRDefault="00FF0F0D" w:rsidP="003A0B4A">
      <w:pPr>
        <w:pStyle w:val="ListParagraph"/>
        <w:widowControl w:val="0"/>
        <w:numPr>
          <w:ilvl w:val="0"/>
          <w:numId w:val="2"/>
        </w:numPr>
        <w:spacing w:after="0"/>
        <w:rPr>
          <w:szCs w:val="28"/>
        </w:rPr>
      </w:pPr>
      <w:r w:rsidRPr="00052259">
        <w:rPr>
          <w:sz w:val="24"/>
          <w:szCs w:val="32"/>
        </w:rPr>
        <w:t xml:space="preserve">Players must purchase </w:t>
      </w:r>
      <w:r>
        <w:rPr>
          <w:sz w:val="24"/>
          <w:szCs w:val="32"/>
        </w:rPr>
        <w:t xml:space="preserve">running shoes. </w:t>
      </w:r>
    </w:p>
    <w:p w14:paraId="3DBDF93D" w14:textId="700B5C98" w:rsidR="00241416" w:rsidRPr="00052259" w:rsidRDefault="00241416" w:rsidP="003A0B4A">
      <w:pPr>
        <w:pStyle w:val="ListParagraph"/>
        <w:widowControl w:val="0"/>
        <w:spacing w:after="0"/>
        <w:rPr>
          <w:szCs w:val="28"/>
        </w:rPr>
      </w:pPr>
    </w:p>
    <w:p w14:paraId="3C0F6AFB" w14:textId="424519DC" w:rsidR="00E87D3B" w:rsidRPr="00052259" w:rsidRDefault="00E87D3B" w:rsidP="003A0B4A">
      <w:pPr>
        <w:spacing w:after="0"/>
        <w:rPr>
          <w:b/>
          <w:sz w:val="28"/>
          <w:szCs w:val="32"/>
        </w:rPr>
      </w:pPr>
      <w:r w:rsidRPr="00052259">
        <w:rPr>
          <w:b/>
          <w:sz w:val="28"/>
          <w:szCs w:val="32"/>
        </w:rPr>
        <w:t>Volleyball</w:t>
      </w:r>
      <w:r w:rsidR="00067AAB" w:rsidRPr="00052259">
        <w:rPr>
          <w:b/>
          <w:sz w:val="28"/>
          <w:szCs w:val="32"/>
        </w:rPr>
        <w:t xml:space="preserve"> 5</w:t>
      </w:r>
      <w:r w:rsidR="00067AAB" w:rsidRPr="00052259">
        <w:rPr>
          <w:b/>
          <w:sz w:val="28"/>
          <w:szCs w:val="32"/>
          <w:vertAlign w:val="superscript"/>
        </w:rPr>
        <w:t>th</w:t>
      </w:r>
      <w:r w:rsidR="00067AAB" w:rsidRPr="00052259">
        <w:rPr>
          <w:b/>
          <w:sz w:val="28"/>
          <w:szCs w:val="32"/>
        </w:rPr>
        <w:t xml:space="preserve"> – 8</w:t>
      </w:r>
      <w:r w:rsidR="00067AAB" w:rsidRPr="00052259">
        <w:rPr>
          <w:b/>
          <w:sz w:val="28"/>
          <w:szCs w:val="32"/>
          <w:vertAlign w:val="superscript"/>
        </w:rPr>
        <w:t>th</w:t>
      </w:r>
      <w:r w:rsidR="00067AAB" w:rsidRPr="00052259">
        <w:rPr>
          <w:b/>
          <w:sz w:val="28"/>
          <w:szCs w:val="32"/>
        </w:rPr>
        <w:t xml:space="preserve"> Grade Girls</w:t>
      </w:r>
    </w:p>
    <w:p w14:paraId="573F5A34" w14:textId="13C6AEE6" w:rsidR="000F12DF" w:rsidRPr="00052259" w:rsidRDefault="000F12DF" w:rsidP="003A0B4A">
      <w:pPr>
        <w:pStyle w:val="ListParagraph"/>
        <w:numPr>
          <w:ilvl w:val="0"/>
          <w:numId w:val="2"/>
        </w:numPr>
        <w:spacing w:after="0"/>
        <w:rPr>
          <w:sz w:val="36"/>
          <w:szCs w:val="24"/>
        </w:rPr>
      </w:pPr>
      <w:r w:rsidRPr="00052259">
        <w:rPr>
          <w:sz w:val="24"/>
          <w:szCs w:val="32"/>
        </w:rPr>
        <w:t xml:space="preserve">All student’s interested in trying out for the Saint Mary </w:t>
      </w:r>
      <w:r w:rsidR="00C8321C">
        <w:rPr>
          <w:sz w:val="24"/>
          <w:szCs w:val="32"/>
        </w:rPr>
        <w:t xml:space="preserve">Volleyball </w:t>
      </w:r>
      <w:r w:rsidRPr="00052259">
        <w:rPr>
          <w:sz w:val="24"/>
          <w:szCs w:val="32"/>
        </w:rPr>
        <w:t>team MUST be in good acad</w:t>
      </w:r>
      <w:r w:rsidR="00FF0F0D">
        <w:rPr>
          <w:sz w:val="24"/>
          <w:szCs w:val="32"/>
        </w:rPr>
        <w:t>emic standing before trying out.</w:t>
      </w:r>
    </w:p>
    <w:p w14:paraId="1B48B530" w14:textId="77777777" w:rsidR="00FF0F0D" w:rsidRPr="00052259" w:rsidRDefault="00FF0F0D" w:rsidP="003A0B4A">
      <w:pPr>
        <w:pStyle w:val="ListParagraph"/>
        <w:numPr>
          <w:ilvl w:val="0"/>
          <w:numId w:val="2"/>
        </w:numPr>
        <w:spacing w:after="0"/>
        <w:rPr>
          <w:sz w:val="36"/>
          <w:szCs w:val="24"/>
        </w:rPr>
      </w:pPr>
      <w:r w:rsidRPr="00052259">
        <w:rPr>
          <w:sz w:val="24"/>
          <w:szCs w:val="32"/>
        </w:rPr>
        <w:t xml:space="preserve">Complete a </w:t>
      </w:r>
      <w:r>
        <w:rPr>
          <w:sz w:val="24"/>
          <w:szCs w:val="32"/>
        </w:rPr>
        <w:t xml:space="preserve">registration form with payment. </w:t>
      </w:r>
    </w:p>
    <w:p w14:paraId="02001AF0" w14:textId="278EC8F3" w:rsidR="000F12DF" w:rsidRPr="00052259" w:rsidRDefault="000F12DF" w:rsidP="003A0B4A">
      <w:pPr>
        <w:pStyle w:val="ListParagraph"/>
        <w:widowControl w:val="0"/>
        <w:numPr>
          <w:ilvl w:val="0"/>
          <w:numId w:val="2"/>
        </w:numPr>
        <w:spacing w:after="0"/>
        <w:rPr>
          <w:szCs w:val="28"/>
        </w:rPr>
      </w:pPr>
      <w:r w:rsidRPr="00052259">
        <w:rPr>
          <w:sz w:val="24"/>
          <w:szCs w:val="32"/>
        </w:rPr>
        <w:t xml:space="preserve">Be able to commit </w:t>
      </w:r>
      <w:r w:rsidR="00FF0F0D">
        <w:rPr>
          <w:sz w:val="24"/>
          <w:szCs w:val="32"/>
        </w:rPr>
        <w:t xml:space="preserve">to the sport without interruptions. </w:t>
      </w:r>
    </w:p>
    <w:p w14:paraId="13BAA3D5" w14:textId="77777777" w:rsidR="00FF0F0D" w:rsidRPr="00052259" w:rsidRDefault="00FF0F0D" w:rsidP="003A0B4A">
      <w:pPr>
        <w:pStyle w:val="ListParagraph"/>
        <w:widowControl w:val="0"/>
        <w:numPr>
          <w:ilvl w:val="0"/>
          <w:numId w:val="2"/>
        </w:numPr>
        <w:spacing w:after="0"/>
        <w:rPr>
          <w:szCs w:val="28"/>
        </w:rPr>
      </w:pPr>
      <w:r w:rsidRPr="00052259">
        <w:rPr>
          <w:sz w:val="24"/>
          <w:szCs w:val="32"/>
        </w:rPr>
        <w:t>A uniform will be prov</w:t>
      </w:r>
      <w:r>
        <w:rPr>
          <w:sz w:val="24"/>
          <w:szCs w:val="32"/>
        </w:rPr>
        <w:t>ided for each member on the team.</w:t>
      </w:r>
    </w:p>
    <w:p w14:paraId="0A8082B5" w14:textId="7A2BDCAB" w:rsidR="000F12DF" w:rsidRPr="00FF0F0D" w:rsidRDefault="00067AAB" w:rsidP="003A0B4A">
      <w:pPr>
        <w:pStyle w:val="ListParagraph"/>
        <w:widowControl w:val="0"/>
        <w:numPr>
          <w:ilvl w:val="0"/>
          <w:numId w:val="2"/>
        </w:numPr>
        <w:spacing w:after="0"/>
        <w:rPr>
          <w:szCs w:val="28"/>
        </w:rPr>
      </w:pPr>
      <w:r w:rsidRPr="00FF0F0D">
        <w:rPr>
          <w:sz w:val="24"/>
          <w:szCs w:val="32"/>
        </w:rPr>
        <w:t>Players are required to purchase knee pads</w:t>
      </w:r>
      <w:r w:rsidR="00C8321C" w:rsidRPr="00FF0F0D">
        <w:rPr>
          <w:sz w:val="24"/>
          <w:szCs w:val="32"/>
        </w:rPr>
        <w:t xml:space="preserve"> and sneakers</w:t>
      </w:r>
      <w:r w:rsidR="00FF0F0D" w:rsidRPr="00FF0F0D">
        <w:rPr>
          <w:sz w:val="24"/>
          <w:szCs w:val="32"/>
        </w:rPr>
        <w:t>.</w:t>
      </w:r>
    </w:p>
    <w:p w14:paraId="48F77E96" w14:textId="77777777" w:rsidR="00341C01" w:rsidRDefault="00341C01" w:rsidP="003A0B4A">
      <w:pPr>
        <w:widowControl w:val="0"/>
        <w:spacing w:after="0"/>
        <w:rPr>
          <w:b/>
          <w:sz w:val="36"/>
          <w:szCs w:val="28"/>
        </w:rPr>
      </w:pPr>
    </w:p>
    <w:p w14:paraId="49D9F84F" w14:textId="77777777" w:rsidR="00FE1587" w:rsidRPr="00C46311" w:rsidRDefault="001277FB" w:rsidP="003A0B4A">
      <w:pPr>
        <w:widowControl w:val="0"/>
        <w:spacing w:after="0"/>
        <w:rPr>
          <w:b/>
          <w:sz w:val="36"/>
          <w:szCs w:val="28"/>
        </w:rPr>
      </w:pPr>
      <w:r w:rsidRPr="00C46311">
        <w:rPr>
          <w:b/>
          <w:sz w:val="36"/>
          <w:szCs w:val="28"/>
        </w:rPr>
        <w:t>Winter Sports</w:t>
      </w:r>
    </w:p>
    <w:p w14:paraId="59C01F46" w14:textId="77777777" w:rsidR="00341C01" w:rsidRDefault="00341C01" w:rsidP="003A0B4A">
      <w:pPr>
        <w:widowControl w:val="0"/>
        <w:spacing w:after="0"/>
        <w:rPr>
          <w:b/>
          <w:sz w:val="28"/>
          <w:szCs w:val="28"/>
        </w:rPr>
      </w:pPr>
    </w:p>
    <w:p w14:paraId="4A17D07B" w14:textId="196C3649" w:rsidR="001277FB" w:rsidRPr="00C46311" w:rsidRDefault="001277FB" w:rsidP="003A0B4A">
      <w:pPr>
        <w:widowControl w:val="0"/>
        <w:spacing w:after="0"/>
        <w:rPr>
          <w:b/>
          <w:sz w:val="28"/>
          <w:szCs w:val="28"/>
        </w:rPr>
      </w:pPr>
      <w:r w:rsidRPr="00C46311">
        <w:rPr>
          <w:b/>
          <w:sz w:val="28"/>
          <w:szCs w:val="28"/>
        </w:rPr>
        <w:t>Basketball</w:t>
      </w:r>
      <w:r w:rsidR="00067AAB" w:rsidRPr="00C46311">
        <w:rPr>
          <w:b/>
          <w:sz w:val="28"/>
          <w:szCs w:val="28"/>
        </w:rPr>
        <w:t xml:space="preserve"> 5</w:t>
      </w:r>
      <w:r w:rsidR="00067AAB" w:rsidRPr="00C46311">
        <w:rPr>
          <w:b/>
          <w:sz w:val="28"/>
          <w:szCs w:val="28"/>
          <w:vertAlign w:val="superscript"/>
        </w:rPr>
        <w:t>th</w:t>
      </w:r>
      <w:r w:rsidR="00067AAB" w:rsidRPr="00C46311">
        <w:rPr>
          <w:b/>
          <w:sz w:val="28"/>
          <w:szCs w:val="28"/>
        </w:rPr>
        <w:t xml:space="preserve"> – 8</w:t>
      </w:r>
      <w:r w:rsidR="00067AAB" w:rsidRPr="00C46311">
        <w:rPr>
          <w:b/>
          <w:sz w:val="28"/>
          <w:szCs w:val="28"/>
          <w:vertAlign w:val="superscript"/>
        </w:rPr>
        <w:t>th</w:t>
      </w:r>
      <w:r w:rsidR="00067AAB" w:rsidRPr="00C46311">
        <w:rPr>
          <w:b/>
          <w:sz w:val="28"/>
          <w:szCs w:val="28"/>
        </w:rPr>
        <w:t xml:space="preserve"> Grade Boys and Girls</w:t>
      </w:r>
    </w:p>
    <w:p w14:paraId="21B5F419" w14:textId="21B0A2DE" w:rsidR="00C46311" w:rsidRDefault="00C46311" w:rsidP="003A0B4A">
      <w:pPr>
        <w:pStyle w:val="ListParagraph"/>
        <w:numPr>
          <w:ilvl w:val="0"/>
          <w:numId w:val="3"/>
        </w:numPr>
        <w:spacing w:after="0"/>
        <w:rPr>
          <w:sz w:val="24"/>
          <w:szCs w:val="28"/>
        </w:rPr>
      </w:pPr>
      <w:r>
        <w:rPr>
          <w:sz w:val="24"/>
          <w:szCs w:val="28"/>
        </w:rPr>
        <w:t>All student’s interested in trying out for the Sai</w:t>
      </w:r>
      <w:r w:rsidR="00C8321C">
        <w:rPr>
          <w:sz w:val="24"/>
          <w:szCs w:val="28"/>
        </w:rPr>
        <w:t>nt Mary Basketball teams MUST be</w:t>
      </w:r>
      <w:r>
        <w:rPr>
          <w:sz w:val="24"/>
          <w:szCs w:val="28"/>
        </w:rPr>
        <w:t xml:space="preserve"> in good academic standing before trying out</w:t>
      </w:r>
      <w:r w:rsidR="00FF0F0D">
        <w:rPr>
          <w:sz w:val="24"/>
          <w:szCs w:val="28"/>
        </w:rPr>
        <w:t>.</w:t>
      </w:r>
    </w:p>
    <w:p w14:paraId="0BACBBA4" w14:textId="6EC982E2" w:rsidR="00725A21" w:rsidRPr="00C46311" w:rsidRDefault="00FF0F0D" w:rsidP="003A0B4A">
      <w:pPr>
        <w:pStyle w:val="ListParagraph"/>
        <w:numPr>
          <w:ilvl w:val="0"/>
          <w:numId w:val="3"/>
        </w:numPr>
        <w:spacing w:after="0"/>
        <w:rPr>
          <w:sz w:val="24"/>
          <w:szCs w:val="28"/>
        </w:rPr>
      </w:pPr>
      <w:r>
        <w:rPr>
          <w:sz w:val="24"/>
          <w:szCs w:val="28"/>
        </w:rPr>
        <w:t>Practice</w:t>
      </w:r>
      <w:r w:rsidR="003F26E8" w:rsidRPr="00C46311">
        <w:rPr>
          <w:sz w:val="24"/>
          <w:szCs w:val="28"/>
        </w:rPr>
        <w:t xml:space="preserve"> start in the middle of October and run</w:t>
      </w:r>
      <w:r>
        <w:rPr>
          <w:sz w:val="24"/>
          <w:szCs w:val="28"/>
        </w:rPr>
        <w:t>s</w:t>
      </w:r>
      <w:r w:rsidR="003F26E8" w:rsidRPr="00C46311">
        <w:rPr>
          <w:sz w:val="24"/>
          <w:szCs w:val="28"/>
        </w:rPr>
        <w:t xml:space="preserve"> until the middle of February</w:t>
      </w:r>
      <w:r>
        <w:rPr>
          <w:sz w:val="24"/>
          <w:szCs w:val="28"/>
        </w:rPr>
        <w:t>.</w:t>
      </w:r>
      <w:r w:rsidR="00635D9D" w:rsidRPr="00C46311">
        <w:rPr>
          <w:sz w:val="24"/>
          <w:szCs w:val="28"/>
        </w:rPr>
        <w:t xml:space="preserve"> </w:t>
      </w:r>
    </w:p>
    <w:p w14:paraId="4480F7F6" w14:textId="77777777" w:rsidR="00FF0F0D" w:rsidRPr="00052259" w:rsidRDefault="00FF0F0D" w:rsidP="003A0B4A">
      <w:pPr>
        <w:pStyle w:val="ListParagraph"/>
        <w:widowControl w:val="0"/>
        <w:numPr>
          <w:ilvl w:val="0"/>
          <w:numId w:val="3"/>
        </w:numPr>
        <w:spacing w:after="0"/>
        <w:rPr>
          <w:szCs w:val="28"/>
        </w:rPr>
      </w:pPr>
      <w:r w:rsidRPr="00052259">
        <w:rPr>
          <w:sz w:val="24"/>
          <w:szCs w:val="32"/>
        </w:rPr>
        <w:t>A uniform will be prov</w:t>
      </w:r>
      <w:r>
        <w:rPr>
          <w:sz w:val="24"/>
          <w:szCs w:val="32"/>
        </w:rPr>
        <w:t>ided for each member on the team.</w:t>
      </w:r>
    </w:p>
    <w:p w14:paraId="268A3A78" w14:textId="064D1646" w:rsidR="00F3499B" w:rsidRPr="00C46311" w:rsidRDefault="00FF0F0D" w:rsidP="003A0B4A">
      <w:pPr>
        <w:pStyle w:val="ListParagraph"/>
        <w:numPr>
          <w:ilvl w:val="0"/>
          <w:numId w:val="3"/>
        </w:numPr>
        <w:spacing w:after="0"/>
        <w:rPr>
          <w:sz w:val="24"/>
          <w:szCs w:val="28"/>
        </w:rPr>
      </w:pPr>
      <w:r w:rsidRPr="00052259">
        <w:rPr>
          <w:sz w:val="24"/>
          <w:szCs w:val="32"/>
        </w:rPr>
        <w:t xml:space="preserve">Be able to commit </w:t>
      </w:r>
      <w:r>
        <w:rPr>
          <w:sz w:val="24"/>
          <w:szCs w:val="32"/>
        </w:rPr>
        <w:t xml:space="preserve">to the sport without interruptions. </w:t>
      </w:r>
    </w:p>
    <w:p w14:paraId="24EB5870" w14:textId="77777777" w:rsidR="00FF0F0D" w:rsidRPr="00052259" w:rsidRDefault="00FF0F0D" w:rsidP="003A0B4A">
      <w:pPr>
        <w:pStyle w:val="ListParagraph"/>
        <w:numPr>
          <w:ilvl w:val="0"/>
          <w:numId w:val="3"/>
        </w:numPr>
        <w:spacing w:after="0"/>
        <w:rPr>
          <w:sz w:val="36"/>
          <w:szCs w:val="24"/>
        </w:rPr>
      </w:pPr>
      <w:r w:rsidRPr="00052259">
        <w:rPr>
          <w:sz w:val="24"/>
          <w:szCs w:val="32"/>
        </w:rPr>
        <w:t xml:space="preserve">Complete a </w:t>
      </w:r>
      <w:r>
        <w:rPr>
          <w:sz w:val="24"/>
          <w:szCs w:val="32"/>
        </w:rPr>
        <w:t xml:space="preserve">registration form with payment. </w:t>
      </w:r>
    </w:p>
    <w:p w14:paraId="6FEF801E" w14:textId="77777777" w:rsidR="00FF0F0D" w:rsidRDefault="00FF0F0D" w:rsidP="003A0B4A">
      <w:pPr>
        <w:spacing w:after="0"/>
        <w:rPr>
          <w:b/>
          <w:sz w:val="36"/>
          <w:szCs w:val="28"/>
        </w:rPr>
      </w:pPr>
    </w:p>
    <w:p w14:paraId="499E3F4B" w14:textId="77777777" w:rsidR="00CF7D19" w:rsidRDefault="00CF7D19" w:rsidP="003A0B4A">
      <w:pPr>
        <w:spacing w:after="0"/>
        <w:rPr>
          <w:b/>
          <w:sz w:val="36"/>
          <w:szCs w:val="28"/>
        </w:rPr>
      </w:pPr>
      <w:r>
        <w:rPr>
          <w:b/>
          <w:sz w:val="36"/>
          <w:szCs w:val="28"/>
        </w:rPr>
        <w:t>S</w:t>
      </w:r>
      <w:r w:rsidR="00DE5092" w:rsidRPr="00CF7D19">
        <w:rPr>
          <w:b/>
          <w:sz w:val="36"/>
          <w:szCs w:val="28"/>
        </w:rPr>
        <w:t>pring Sports</w:t>
      </w:r>
    </w:p>
    <w:p w14:paraId="3A7CB804" w14:textId="77777777" w:rsidR="00341C01" w:rsidRDefault="00341C01" w:rsidP="003A0B4A">
      <w:pPr>
        <w:spacing w:after="0"/>
        <w:rPr>
          <w:sz w:val="24"/>
          <w:szCs w:val="28"/>
        </w:rPr>
      </w:pPr>
    </w:p>
    <w:p w14:paraId="4561741F" w14:textId="56EEF66A" w:rsidR="00C46311" w:rsidRPr="00CF7D19" w:rsidRDefault="00C46311" w:rsidP="003A0B4A">
      <w:pPr>
        <w:spacing w:after="0"/>
        <w:rPr>
          <w:sz w:val="24"/>
          <w:szCs w:val="28"/>
        </w:rPr>
      </w:pPr>
      <w:r>
        <w:rPr>
          <w:b/>
          <w:sz w:val="28"/>
          <w:szCs w:val="28"/>
        </w:rPr>
        <w:t>Baseball 5</w:t>
      </w:r>
      <w:r w:rsidRPr="00C46311">
        <w:rPr>
          <w:b/>
          <w:sz w:val="28"/>
          <w:szCs w:val="28"/>
          <w:vertAlign w:val="superscript"/>
        </w:rPr>
        <w:t>th</w:t>
      </w:r>
      <w:r>
        <w:rPr>
          <w:b/>
          <w:sz w:val="28"/>
          <w:szCs w:val="28"/>
        </w:rPr>
        <w:t xml:space="preserve"> – 8</w:t>
      </w:r>
      <w:r w:rsidRPr="00C46311">
        <w:rPr>
          <w:b/>
          <w:sz w:val="28"/>
          <w:szCs w:val="28"/>
          <w:vertAlign w:val="superscript"/>
        </w:rPr>
        <w:t>th</w:t>
      </w:r>
      <w:r>
        <w:rPr>
          <w:b/>
          <w:sz w:val="28"/>
          <w:szCs w:val="28"/>
        </w:rPr>
        <w:t xml:space="preserve"> Grade Boys</w:t>
      </w:r>
    </w:p>
    <w:p w14:paraId="66400AB6" w14:textId="4C70CFB2" w:rsidR="00C46311" w:rsidRDefault="00C46311" w:rsidP="003A0B4A">
      <w:pPr>
        <w:pStyle w:val="ListParagraph"/>
        <w:numPr>
          <w:ilvl w:val="0"/>
          <w:numId w:val="3"/>
        </w:numPr>
        <w:spacing w:after="0"/>
        <w:rPr>
          <w:sz w:val="24"/>
          <w:szCs w:val="28"/>
        </w:rPr>
      </w:pPr>
      <w:r>
        <w:rPr>
          <w:sz w:val="24"/>
          <w:szCs w:val="28"/>
        </w:rPr>
        <w:t>All student’s interested in tr</w:t>
      </w:r>
      <w:r w:rsidR="00C8321C">
        <w:rPr>
          <w:sz w:val="24"/>
          <w:szCs w:val="28"/>
        </w:rPr>
        <w:t>ying out for the Saint Mary Baseball teams MUST be</w:t>
      </w:r>
      <w:r>
        <w:rPr>
          <w:sz w:val="24"/>
          <w:szCs w:val="28"/>
        </w:rPr>
        <w:t xml:space="preserve"> in good acade</w:t>
      </w:r>
      <w:r w:rsidR="00FF0F0D">
        <w:rPr>
          <w:sz w:val="24"/>
          <w:szCs w:val="28"/>
        </w:rPr>
        <w:t>mic standing before trying out.</w:t>
      </w:r>
    </w:p>
    <w:p w14:paraId="41E7D13E" w14:textId="5DF2A3AA" w:rsidR="00C46311" w:rsidRPr="00C46311" w:rsidRDefault="00FF0F0D" w:rsidP="003A0B4A">
      <w:pPr>
        <w:pStyle w:val="ListParagraph"/>
        <w:numPr>
          <w:ilvl w:val="0"/>
          <w:numId w:val="3"/>
        </w:numPr>
        <w:spacing w:after="0"/>
        <w:rPr>
          <w:sz w:val="24"/>
          <w:szCs w:val="28"/>
        </w:rPr>
      </w:pPr>
      <w:r>
        <w:rPr>
          <w:sz w:val="24"/>
          <w:szCs w:val="28"/>
        </w:rPr>
        <w:t>Practice</w:t>
      </w:r>
      <w:r w:rsidR="00C46311" w:rsidRPr="00C46311">
        <w:rPr>
          <w:sz w:val="24"/>
          <w:szCs w:val="28"/>
        </w:rPr>
        <w:t xml:space="preserve"> start in the middle</w:t>
      </w:r>
      <w:r w:rsidR="00C46311">
        <w:rPr>
          <w:sz w:val="24"/>
          <w:szCs w:val="28"/>
        </w:rPr>
        <w:t xml:space="preserve"> of February</w:t>
      </w:r>
      <w:r w:rsidR="00C46311" w:rsidRPr="00C46311">
        <w:rPr>
          <w:sz w:val="24"/>
          <w:szCs w:val="28"/>
        </w:rPr>
        <w:t xml:space="preserve"> and run</w:t>
      </w:r>
      <w:r>
        <w:rPr>
          <w:sz w:val="24"/>
          <w:szCs w:val="28"/>
        </w:rPr>
        <w:t>s</w:t>
      </w:r>
      <w:r w:rsidR="00C46311">
        <w:rPr>
          <w:sz w:val="24"/>
          <w:szCs w:val="28"/>
        </w:rPr>
        <w:t xml:space="preserve"> until the end of April</w:t>
      </w:r>
      <w:r>
        <w:rPr>
          <w:sz w:val="24"/>
          <w:szCs w:val="28"/>
        </w:rPr>
        <w:t>.</w:t>
      </w:r>
      <w:r w:rsidR="00C46311" w:rsidRPr="00C46311">
        <w:rPr>
          <w:sz w:val="24"/>
          <w:szCs w:val="28"/>
        </w:rPr>
        <w:t xml:space="preserve"> </w:t>
      </w:r>
    </w:p>
    <w:p w14:paraId="220BAF72" w14:textId="4C8601DA" w:rsidR="00FF0F0D" w:rsidRDefault="00C46311" w:rsidP="003A0B4A">
      <w:pPr>
        <w:pStyle w:val="ListParagraph"/>
        <w:numPr>
          <w:ilvl w:val="0"/>
          <w:numId w:val="3"/>
        </w:numPr>
        <w:spacing w:after="0"/>
        <w:rPr>
          <w:sz w:val="24"/>
          <w:szCs w:val="28"/>
        </w:rPr>
      </w:pPr>
      <w:r w:rsidRPr="00C46311">
        <w:rPr>
          <w:sz w:val="24"/>
          <w:szCs w:val="28"/>
        </w:rPr>
        <w:t>The school</w:t>
      </w:r>
      <w:r>
        <w:rPr>
          <w:sz w:val="24"/>
          <w:szCs w:val="28"/>
        </w:rPr>
        <w:t xml:space="preserve"> provides the top of the </w:t>
      </w:r>
      <w:r w:rsidRPr="00C46311">
        <w:rPr>
          <w:sz w:val="24"/>
          <w:szCs w:val="28"/>
        </w:rPr>
        <w:t>uniform</w:t>
      </w:r>
      <w:r w:rsidR="00FF0F0D">
        <w:rPr>
          <w:sz w:val="24"/>
          <w:szCs w:val="28"/>
        </w:rPr>
        <w:t xml:space="preserve"> and a hat</w:t>
      </w:r>
      <w:r w:rsidRPr="00C46311">
        <w:rPr>
          <w:sz w:val="24"/>
          <w:szCs w:val="28"/>
        </w:rPr>
        <w:t xml:space="preserve"> for every player</w:t>
      </w:r>
      <w:r w:rsidR="00FF0F0D">
        <w:rPr>
          <w:sz w:val="24"/>
          <w:szCs w:val="28"/>
        </w:rPr>
        <w:t>.</w:t>
      </w:r>
      <w:r>
        <w:rPr>
          <w:sz w:val="24"/>
          <w:szCs w:val="28"/>
        </w:rPr>
        <w:t xml:space="preserve"> </w:t>
      </w:r>
    </w:p>
    <w:p w14:paraId="75530B4A" w14:textId="35567631" w:rsidR="00C46311" w:rsidRPr="00FF0F0D" w:rsidRDefault="00C46311" w:rsidP="003A0B4A">
      <w:pPr>
        <w:pStyle w:val="ListParagraph"/>
        <w:numPr>
          <w:ilvl w:val="0"/>
          <w:numId w:val="3"/>
        </w:numPr>
        <w:spacing w:after="0"/>
        <w:rPr>
          <w:sz w:val="24"/>
          <w:szCs w:val="28"/>
        </w:rPr>
      </w:pPr>
      <w:r w:rsidRPr="00FF0F0D">
        <w:rPr>
          <w:sz w:val="24"/>
          <w:szCs w:val="28"/>
        </w:rPr>
        <w:t>Each player will need to provide a glove, cleats, pants, belt and socks</w:t>
      </w:r>
      <w:r w:rsidR="00FF0F0D" w:rsidRPr="00FF0F0D">
        <w:rPr>
          <w:sz w:val="24"/>
          <w:szCs w:val="28"/>
        </w:rPr>
        <w:t>.</w:t>
      </w:r>
      <w:r w:rsidRPr="00FF0F0D">
        <w:rPr>
          <w:sz w:val="24"/>
          <w:szCs w:val="28"/>
        </w:rPr>
        <w:t xml:space="preserve"> </w:t>
      </w:r>
    </w:p>
    <w:p w14:paraId="3AD2B7BA" w14:textId="77777777" w:rsidR="00FF0F0D" w:rsidRPr="00FF0F0D" w:rsidRDefault="00FF0F0D" w:rsidP="003A0B4A">
      <w:pPr>
        <w:pStyle w:val="ListParagraph"/>
        <w:numPr>
          <w:ilvl w:val="0"/>
          <w:numId w:val="3"/>
        </w:numPr>
        <w:spacing w:after="0"/>
        <w:rPr>
          <w:sz w:val="24"/>
          <w:szCs w:val="28"/>
        </w:rPr>
      </w:pPr>
      <w:r w:rsidRPr="00052259">
        <w:rPr>
          <w:sz w:val="24"/>
          <w:szCs w:val="32"/>
        </w:rPr>
        <w:t xml:space="preserve">Complete a </w:t>
      </w:r>
      <w:r>
        <w:rPr>
          <w:sz w:val="24"/>
          <w:szCs w:val="32"/>
        </w:rPr>
        <w:t xml:space="preserve">registration form with payment. </w:t>
      </w:r>
    </w:p>
    <w:p w14:paraId="353BD4A5" w14:textId="77777777" w:rsidR="00341C01" w:rsidRDefault="00341C01" w:rsidP="003A0B4A">
      <w:pPr>
        <w:spacing w:after="0"/>
        <w:rPr>
          <w:b/>
          <w:sz w:val="28"/>
          <w:szCs w:val="28"/>
        </w:rPr>
      </w:pPr>
    </w:p>
    <w:p w14:paraId="18B4DFBE" w14:textId="302722F5" w:rsidR="00C46311" w:rsidRDefault="00C46311" w:rsidP="003A0B4A">
      <w:pPr>
        <w:spacing w:after="0"/>
        <w:rPr>
          <w:b/>
          <w:sz w:val="28"/>
          <w:szCs w:val="28"/>
        </w:rPr>
      </w:pPr>
      <w:r>
        <w:rPr>
          <w:b/>
          <w:sz w:val="28"/>
          <w:szCs w:val="28"/>
        </w:rPr>
        <w:t>Softball 5</w:t>
      </w:r>
      <w:r w:rsidRPr="00C46311">
        <w:rPr>
          <w:b/>
          <w:sz w:val="28"/>
          <w:szCs w:val="28"/>
          <w:vertAlign w:val="superscript"/>
        </w:rPr>
        <w:t>th</w:t>
      </w:r>
      <w:r>
        <w:rPr>
          <w:b/>
          <w:sz w:val="28"/>
          <w:szCs w:val="28"/>
        </w:rPr>
        <w:t xml:space="preserve"> – 8</w:t>
      </w:r>
      <w:r w:rsidRPr="00C46311">
        <w:rPr>
          <w:b/>
          <w:sz w:val="28"/>
          <w:szCs w:val="28"/>
          <w:vertAlign w:val="superscript"/>
        </w:rPr>
        <w:t>th</w:t>
      </w:r>
      <w:r>
        <w:rPr>
          <w:b/>
          <w:sz w:val="28"/>
          <w:szCs w:val="28"/>
        </w:rPr>
        <w:t xml:space="preserve"> Grade Girls</w:t>
      </w:r>
    </w:p>
    <w:p w14:paraId="2F8BD2C9" w14:textId="39781F80" w:rsidR="00C46311" w:rsidRDefault="00C46311" w:rsidP="003A0B4A">
      <w:pPr>
        <w:pStyle w:val="ListParagraph"/>
        <w:numPr>
          <w:ilvl w:val="0"/>
          <w:numId w:val="3"/>
        </w:numPr>
        <w:spacing w:after="0"/>
        <w:rPr>
          <w:sz w:val="24"/>
          <w:szCs w:val="28"/>
        </w:rPr>
      </w:pPr>
      <w:r>
        <w:rPr>
          <w:sz w:val="24"/>
          <w:szCs w:val="28"/>
        </w:rPr>
        <w:t xml:space="preserve">All student’s interested in trying out for the Saint Mary </w:t>
      </w:r>
      <w:r w:rsidR="00C8321C">
        <w:rPr>
          <w:sz w:val="24"/>
          <w:szCs w:val="28"/>
        </w:rPr>
        <w:t>Softball teams MUST be</w:t>
      </w:r>
      <w:r>
        <w:rPr>
          <w:sz w:val="24"/>
          <w:szCs w:val="28"/>
        </w:rPr>
        <w:t xml:space="preserve"> in good academic sta</w:t>
      </w:r>
      <w:r w:rsidR="00FF0F0D">
        <w:rPr>
          <w:sz w:val="24"/>
          <w:szCs w:val="28"/>
        </w:rPr>
        <w:t>nding before trying out.</w:t>
      </w:r>
    </w:p>
    <w:p w14:paraId="222230F4" w14:textId="407DAA84" w:rsidR="00C46311" w:rsidRPr="00C46311" w:rsidRDefault="00C46311" w:rsidP="003A0B4A">
      <w:pPr>
        <w:pStyle w:val="ListParagraph"/>
        <w:numPr>
          <w:ilvl w:val="0"/>
          <w:numId w:val="3"/>
        </w:numPr>
        <w:spacing w:after="0"/>
        <w:rPr>
          <w:sz w:val="24"/>
          <w:szCs w:val="28"/>
        </w:rPr>
      </w:pPr>
      <w:r w:rsidRPr="00C46311">
        <w:rPr>
          <w:sz w:val="24"/>
          <w:szCs w:val="28"/>
        </w:rPr>
        <w:t>Practice start in the middle</w:t>
      </w:r>
      <w:r>
        <w:rPr>
          <w:sz w:val="24"/>
          <w:szCs w:val="28"/>
        </w:rPr>
        <w:t xml:space="preserve"> of February</w:t>
      </w:r>
      <w:r w:rsidRPr="00C46311">
        <w:rPr>
          <w:sz w:val="24"/>
          <w:szCs w:val="28"/>
        </w:rPr>
        <w:t xml:space="preserve"> and runs</w:t>
      </w:r>
      <w:r>
        <w:rPr>
          <w:sz w:val="24"/>
          <w:szCs w:val="28"/>
        </w:rPr>
        <w:t xml:space="preserve"> until the end of April</w:t>
      </w:r>
      <w:r w:rsidR="00FF0F0D">
        <w:rPr>
          <w:sz w:val="24"/>
          <w:szCs w:val="28"/>
        </w:rPr>
        <w:t>.</w:t>
      </w:r>
      <w:r w:rsidRPr="00C46311">
        <w:rPr>
          <w:sz w:val="24"/>
          <w:szCs w:val="28"/>
        </w:rPr>
        <w:t xml:space="preserve"> </w:t>
      </w:r>
    </w:p>
    <w:p w14:paraId="14BCC281" w14:textId="267EF603" w:rsidR="00C46311" w:rsidRDefault="00C46311" w:rsidP="003A0B4A">
      <w:pPr>
        <w:pStyle w:val="ListParagraph"/>
        <w:numPr>
          <w:ilvl w:val="0"/>
          <w:numId w:val="3"/>
        </w:numPr>
        <w:spacing w:after="0"/>
        <w:rPr>
          <w:sz w:val="24"/>
          <w:szCs w:val="28"/>
        </w:rPr>
      </w:pPr>
      <w:r w:rsidRPr="00C46311">
        <w:rPr>
          <w:sz w:val="24"/>
          <w:szCs w:val="28"/>
        </w:rPr>
        <w:t>The school</w:t>
      </w:r>
      <w:r>
        <w:rPr>
          <w:sz w:val="24"/>
          <w:szCs w:val="28"/>
        </w:rPr>
        <w:t xml:space="preserve"> provides the top of the </w:t>
      </w:r>
      <w:r w:rsidRPr="00C46311">
        <w:rPr>
          <w:sz w:val="24"/>
          <w:szCs w:val="28"/>
        </w:rPr>
        <w:t>uniform for every player</w:t>
      </w:r>
      <w:r w:rsidR="00FF0F0D">
        <w:rPr>
          <w:sz w:val="24"/>
          <w:szCs w:val="28"/>
        </w:rPr>
        <w:t>.</w:t>
      </w:r>
      <w:r>
        <w:rPr>
          <w:sz w:val="24"/>
          <w:szCs w:val="28"/>
        </w:rPr>
        <w:t xml:space="preserve"> </w:t>
      </w:r>
    </w:p>
    <w:p w14:paraId="287E9BBE" w14:textId="6FB09592" w:rsidR="00C46311" w:rsidRPr="00FF0F0D" w:rsidRDefault="00C46311" w:rsidP="003A0B4A">
      <w:pPr>
        <w:pStyle w:val="ListParagraph"/>
        <w:numPr>
          <w:ilvl w:val="0"/>
          <w:numId w:val="3"/>
        </w:numPr>
        <w:spacing w:after="0"/>
        <w:rPr>
          <w:sz w:val="24"/>
          <w:szCs w:val="28"/>
        </w:rPr>
      </w:pPr>
      <w:r w:rsidRPr="00FF0F0D">
        <w:rPr>
          <w:sz w:val="24"/>
          <w:szCs w:val="28"/>
        </w:rPr>
        <w:t>Each player will need to provide a glove, cleats, pants, belt and socks</w:t>
      </w:r>
      <w:r w:rsidR="00FF0F0D" w:rsidRPr="00FF0F0D">
        <w:rPr>
          <w:sz w:val="24"/>
          <w:szCs w:val="28"/>
        </w:rPr>
        <w:t>.</w:t>
      </w:r>
      <w:r w:rsidRPr="00FF0F0D">
        <w:rPr>
          <w:sz w:val="24"/>
          <w:szCs w:val="28"/>
        </w:rPr>
        <w:t xml:space="preserve"> </w:t>
      </w:r>
    </w:p>
    <w:p w14:paraId="193A4CCE" w14:textId="77777777" w:rsidR="00FF0F0D" w:rsidRPr="00FF0F0D" w:rsidRDefault="00FF0F0D" w:rsidP="003A0B4A">
      <w:pPr>
        <w:pStyle w:val="ListParagraph"/>
        <w:numPr>
          <w:ilvl w:val="0"/>
          <w:numId w:val="3"/>
        </w:numPr>
        <w:spacing w:after="0"/>
        <w:rPr>
          <w:sz w:val="24"/>
          <w:szCs w:val="28"/>
        </w:rPr>
      </w:pPr>
      <w:r w:rsidRPr="00052259">
        <w:rPr>
          <w:sz w:val="24"/>
          <w:szCs w:val="32"/>
        </w:rPr>
        <w:t xml:space="preserve">Complete a </w:t>
      </w:r>
      <w:r>
        <w:rPr>
          <w:sz w:val="24"/>
          <w:szCs w:val="32"/>
        </w:rPr>
        <w:t xml:space="preserve">registration form with payment. </w:t>
      </w:r>
    </w:p>
    <w:p w14:paraId="497D801D" w14:textId="77777777" w:rsidR="00341C01" w:rsidRDefault="00341C01" w:rsidP="003A0B4A">
      <w:pPr>
        <w:widowControl w:val="0"/>
        <w:spacing w:after="0"/>
        <w:rPr>
          <w:sz w:val="24"/>
        </w:rPr>
      </w:pPr>
    </w:p>
    <w:p w14:paraId="2894ED89" w14:textId="77777777" w:rsidR="003A0B4A" w:rsidRDefault="003A0B4A" w:rsidP="003A0B4A">
      <w:pPr>
        <w:widowControl w:val="0"/>
        <w:spacing w:after="0"/>
        <w:rPr>
          <w:sz w:val="24"/>
        </w:rPr>
      </w:pPr>
    </w:p>
    <w:p w14:paraId="2F4F70D3" w14:textId="77777777" w:rsidR="00055505" w:rsidRPr="0039044C" w:rsidRDefault="00D10F81" w:rsidP="003A0B4A">
      <w:pPr>
        <w:widowControl w:val="0"/>
        <w:spacing w:after="0"/>
        <w:rPr>
          <w:b/>
          <w:sz w:val="36"/>
          <w:szCs w:val="20"/>
          <w:u w:val="single"/>
        </w:rPr>
      </w:pPr>
      <w:r w:rsidRPr="0039044C">
        <w:rPr>
          <w:sz w:val="24"/>
        </w:rPr>
        <w:t> </w:t>
      </w:r>
      <w:r w:rsidR="00252A45" w:rsidRPr="0039044C">
        <w:rPr>
          <w:b/>
          <w:sz w:val="36"/>
          <w:u w:val="single"/>
        </w:rPr>
        <w:t>Coaches</w:t>
      </w:r>
      <w:r w:rsidR="0034623A" w:rsidRPr="0039044C">
        <w:rPr>
          <w:b/>
          <w:sz w:val="36"/>
          <w:u w:val="single"/>
        </w:rPr>
        <w:t xml:space="preserve"> and Volunteers</w:t>
      </w:r>
    </w:p>
    <w:p w14:paraId="6EA8BBAA" w14:textId="77777777" w:rsidR="00341C01" w:rsidRDefault="00341C01" w:rsidP="003A0B4A">
      <w:pPr>
        <w:widowControl w:val="0"/>
        <w:spacing w:after="0"/>
        <w:rPr>
          <w:sz w:val="24"/>
          <w:szCs w:val="20"/>
        </w:rPr>
      </w:pPr>
    </w:p>
    <w:p w14:paraId="15A8214D" w14:textId="59CB1BE8" w:rsidR="00B86222" w:rsidRDefault="005A4757" w:rsidP="003A0B4A">
      <w:pPr>
        <w:widowControl w:val="0"/>
        <w:spacing w:after="0"/>
        <w:rPr>
          <w:sz w:val="24"/>
          <w:szCs w:val="20"/>
        </w:rPr>
      </w:pPr>
      <w:r w:rsidRPr="00882BDB">
        <w:rPr>
          <w:sz w:val="24"/>
          <w:szCs w:val="20"/>
        </w:rPr>
        <w:t>All coaches are volunteer</w:t>
      </w:r>
      <w:r w:rsidR="00FF0F0D">
        <w:rPr>
          <w:sz w:val="24"/>
          <w:szCs w:val="20"/>
        </w:rPr>
        <w:t>s</w:t>
      </w:r>
      <w:r w:rsidRPr="00882BDB">
        <w:rPr>
          <w:sz w:val="24"/>
          <w:szCs w:val="20"/>
        </w:rPr>
        <w:t>.</w:t>
      </w:r>
      <w:r w:rsidR="00B86222" w:rsidRPr="00882BDB">
        <w:rPr>
          <w:sz w:val="24"/>
          <w:szCs w:val="20"/>
        </w:rPr>
        <w:t xml:space="preserve"> They are able to create their own practice times by availability of both the coach and the playing areas. </w:t>
      </w:r>
    </w:p>
    <w:p w14:paraId="420A84C9" w14:textId="77777777" w:rsidR="003A0B4A" w:rsidRPr="00882BDB" w:rsidRDefault="003A0B4A" w:rsidP="003A0B4A">
      <w:pPr>
        <w:widowControl w:val="0"/>
        <w:spacing w:after="0"/>
        <w:rPr>
          <w:sz w:val="24"/>
          <w:szCs w:val="20"/>
        </w:rPr>
      </w:pPr>
    </w:p>
    <w:p w14:paraId="4E5BA84D" w14:textId="77777777" w:rsidR="002C7CC6" w:rsidRPr="00882BDB" w:rsidRDefault="0034623A" w:rsidP="003A0B4A">
      <w:pPr>
        <w:widowControl w:val="0"/>
        <w:spacing w:after="0"/>
        <w:rPr>
          <w:sz w:val="24"/>
          <w:szCs w:val="28"/>
        </w:rPr>
      </w:pPr>
      <w:r w:rsidRPr="00882BDB">
        <w:rPr>
          <w:sz w:val="24"/>
          <w:szCs w:val="28"/>
        </w:rPr>
        <w:t>All head coaches, assistant coaches, and team parents (as well as any other volunteer in a position working directly with our students) are required</w:t>
      </w:r>
      <w:r w:rsidR="002C7CC6" w:rsidRPr="00882BDB">
        <w:rPr>
          <w:sz w:val="24"/>
          <w:szCs w:val="28"/>
        </w:rPr>
        <w:t xml:space="preserve"> to:</w:t>
      </w:r>
      <w:r w:rsidRPr="00882BDB">
        <w:rPr>
          <w:sz w:val="24"/>
          <w:szCs w:val="28"/>
        </w:rPr>
        <w:t xml:space="preserve"> </w:t>
      </w:r>
    </w:p>
    <w:p w14:paraId="2D5462AC" w14:textId="207622F9" w:rsidR="00062D45" w:rsidRPr="00FF0F0D" w:rsidRDefault="002C7CC6" w:rsidP="003A0B4A">
      <w:pPr>
        <w:pStyle w:val="ListParagraph"/>
        <w:widowControl w:val="0"/>
        <w:numPr>
          <w:ilvl w:val="0"/>
          <w:numId w:val="12"/>
        </w:numPr>
        <w:spacing w:after="0"/>
        <w:rPr>
          <w:sz w:val="24"/>
          <w:szCs w:val="28"/>
        </w:rPr>
      </w:pPr>
      <w:r w:rsidRPr="00FF0F0D">
        <w:rPr>
          <w:sz w:val="24"/>
          <w:szCs w:val="28"/>
        </w:rPr>
        <w:t>A</w:t>
      </w:r>
      <w:r w:rsidR="0034623A" w:rsidRPr="00FF0F0D">
        <w:rPr>
          <w:sz w:val="24"/>
          <w:szCs w:val="28"/>
        </w:rPr>
        <w:t>tte</w:t>
      </w:r>
      <w:r w:rsidRPr="00FF0F0D">
        <w:rPr>
          <w:sz w:val="24"/>
          <w:szCs w:val="28"/>
        </w:rPr>
        <w:t>nd a VIRTUS child protection training session (register at virtus</w:t>
      </w:r>
      <w:r w:rsidR="003336CC">
        <w:rPr>
          <w:sz w:val="24"/>
          <w:szCs w:val="28"/>
        </w:rPr>
        <w:t>online</w:t>
      </w:r>
      <w:r w:rsidRPr="00FF0F0D">
        <w:rPr>
          <w:sz w:val="24"/>
          <w:szCs w:val="28"/>
        </w:rPr>
        <w:t>.org)</w:t>
      </w:r>
      <w:r w:rsidR="003336CC">
        <w:rPr>
          <w:sz w:val="24"/>
          <w:szCs w:val="28"/>
        </w:rPr>
        <w:t xml:space="preserve"> as well as a background screening form.</w:t>
      </w:r>
    </w:p>
    <w:p w14:paraId="371F9DED" w14:textId="7F9A1F28" w:rsidR="00062D45" w:rsidRPr="00FF0F0D" w:rsidRDefault="002C7CC6" w:rsidP="003A0B4A">
      <w:pPr>
        <w:pStyle w:val="ListParagraph"/>
        <w:widowControl w:val="0"/>
        <w:numPr>
          <w:ilvl w:val="0"/>
          <w:numId w:val="12"/>
        </w:numPr>
        <w:spacing w:after="0"/>
        <w:rPr>
          <w:sz w:val="24"/>
          <w:szCs w:val="28"/>
        </w:rPr>
      </w:pPr>
      <w:r w:rsidRPr="00FF0F0D">
        <w:rPr>
          <w:sz w:val="24"/>
          <w:szCs w:val="28"/>
        </w:rPr>
        <w:t xml:space="preserve"> A</w:t>
      </w:r>
      <w:r w:rsidR="0034623A" w:rsidRPr="00FF0F0D">
        <w:rPr>
          <w:sz w:val="24"/>
          <w:szCs w:val="28"/>
        </w:rPr>
        <w:t>ttend a coaches</w:t>
      </w:r>
      <w:r w:rsidR="003336CC">
        <w:rPr>
          <w:sz w:val="24"/>
          <w:szCs w:val="28"/>
        </w:rPr>
        <w:t>’</w:t>
      </w:r>
      <w:r w:rsidR="0034623A" w:rsidRPr="00FF0F0D">
        <w:rPr>
          <w:sz w:val="24"/>
          <w:szCs w:val="28"/>
        </w:rPr>
        <w:t xml:space="preserve"> meeting at the beginning of each new season. At this meeting, coaches receive lea</w:t>
      </w:r>
      <w:r w:rsidR="00C8321C" w:rsidRPr="00FF0F0D">
        <w:rPr>
          <w:sz w:val="24"/>
          <w:szCs w:val="28"/>
        </w:rPr>
        <w:t>gue information,</w:t>
      </w:r>
      <w:r w:rsidR="00062D45" w:rsidRPr="00FF0F0D">
        <w:rPr>
          <w:sz w:val="24"/>
          <w:szCs w:val="28"/>
        </w:rPr>
        <w:t xml:space="preserve"> Saint Mary’s communication </w:t>
      </w:r>
      <w:r w:rsidR="0034623A" w:rsidRPr="00FF0F0D">
        <w:rPr>
          <w:sz w:val="24"/>
          <w:szCs w:val="28"/>
        </w:rPr>
        <w:t>policy, medical release forms for athletes</w:t>
      </w:r>
      <w:r w:rsidR="00C8321C" w:rsidRPr="00FF0F0D">
        <w:rPr>
          <w:sz w:val="24"/>
          <w:szCs w:val="28"/>
        </w:rPr>
        <w:t>,</w:t>
      </w:r>
      <w:r w:rsidR="0034623A" w:rsidRPr="00FF0F0D">
        <w:rPr>
          <w:sz w:val="24"/>
          <w:szCs w:val="28"/>
        </w:rPr>
        <w:t xml:space="preserve"> and information pertaining to our student-participation philosophy. </w:t>
      </w:r>
    </w:p>
    <w:p w14:paraId="6A54A1FB" w14:textId="77777777" w:rsidR="00062D45" w:rsidRPr="00882BDB" w:rsidRDefault="00062D45" w:rsidP="003A0B4A">
      <w:pPr>
        <w:widowControl w:val="0"/>
        <w:spacing w:after="0"/>
        <w:rPr>
          <w:b/>
          <w:sz w:val="28"/>
          <w:szCs w:val="28"/>
        </w:rPr>
      </w:pPr>
    </w:p>
    <w:p w14:paraId="0E9ACEC0" w14:textId="77777777" w:rsidR="00DE2F63" w:rsidRPr="0039044C" w:rsidRDefault="00DE2F63" w:rsidP="003A0B4A">
      <w:pPr>
        <w:widowControl w:val="0"/>
        <w:spacing w:after="0"/>
        <w:rPr>
          <w:b/>
          <w:sz w:val="36"/>
          <w:szCs w:val="20"/>
          <w:u w:val="single"/>
        </w:rPr>
      </w:pPr>
      <w:r w:rsidRPr="0039044C">
        <w:rPr>
          <w:b/>
          <w:sz w:val="36"/>
          <w:szCs w:val="20"/>
          <w:u w:val="single"/>
        </w:rPr>
        <w:t>Communication</w:t>
      </w:r>
    </w:p>
    <w:p w14:paraId="2CAE0186" w14:textId="77777777" w:rsidR="00341C01" w:rsidRDefault="00341C01" w:rsidP="003A0B4A">
      <w:pPr>
        <w:spacing w:after="0"/>
        <w:rPr>
          <w:rFonts w:cs="Times New Roman"/>
          <w:sz w:val="24"/>
          <w:szCs w:val="24"/>
        </w:rPr>
      </w:pPr>
    </w:p>
    <w:p w14:paraId="0B4C6C91" w14:textId="77777777" w:rsidR="00FF0F0D" w:rsidRDefault="00FF0F0D" w:rsidP="003A0B4A">
      <w:pPr>
        <w:spacing w:after="0"/>
        <w:rPr>
          <w:rFonts w:cs="Times New Roman"/>
          <w:sz w:val="24"/>
          <w:szCs w:val="24"/>
        </w:rPr>
      </w:pPr>
      <w:r>
        <w:rPr>
          <w:rFonts w:cs="Times New Roman"/>
          <w:sz w:val="24"/>
          <w:szCs w:val="24"/>
        </w:rPr>
        <w:t xml:space="preserve">All communication should go through the school’s Athletic Director to be previewed. </w:t>
      </w:r>
    </w:p>
    <w:p w14:paraId="0834DF69" w14:textId="6F286B6B" w:rsidR="002214FC" w:rsidRDefault="00FF0F0D" w:rsidP="003A0B4A">
      <w:pPr>
        <w:spacing w:after="0"/>
        <w:rPr>
          <w:rFonts w:eastAsia="Times New Roman"/>
          <w:b/>
          <w:sz w:val="36"/>
          <w:szCs w:val="24"/>
          <w:u w:val="single"/>
        </w:rPr>
      </w:pPr>
      <w:r>
        <w:rPr>
          <w:rFonts w:cs="Times New Roman"/>
          <w:sz w:val="24"/>
          <w:szCs w:val="24"/>
        </w:rPr>
        <w:t>Please remember to respect the confidentiality of all players, coaches</w:t>
      </w:r>
      <w:r w:rsidR="003336CC">
        <w:rPr>
          <w:rFonts w:cs="Times New Roman"/>
          <w:sz w:val="24"/>
          <w:szCs w:val="24"/>
        </w:rPr>
        <w:t>,</w:t>
      </w:r>
      <w:r>
        <w:rPr>
          <w:rFonts w:cs="Times New Roman"/>
          <w:sz w:val="24"/>
          <w:szCs w:val="24"/>
        </w:rPr>
        <w:t xml:space="preserve"> and parents when preparing a communication.</w:t>
      </w:r>
    </w:p>
    <w:p w14:paraId="2A7D34BE" w14:textId="77777777" w:rsidR="00341C01" w:rsidRDefault="00341C01" w:rsidP="003A0B4A">
      <w:pPr>
        <w:spacing w:after="0"/>
        <w:rPr>
          <w:rFonts w:eastAsia="Times New Roman"/>
          <w:b/>
          <w:sz w:val="36"/>
          <w:szCs w:val="24"/>
          <w:u w:val="single"/>
        </w:rPr>
      </w:pPr>
    </w:p>
    <w:p w14:paraId="7C0031BA" w14:textId="77777777" w:rsidR="006D476F" w:rsidRPr="00882BDB" w:rsidRDefault="006D476F" w:rsidP="003A0B4A">
      <w:pPr>
        <w:spacing w:after="0"/>
        <w:rPr>
          <w:rFonts w:eastAsia="Times New Roman"/>
          <w:b/>
          <w:sz w:val="36"/>
          <w:szCs w:val="24"/>
          <w:u w:val="single"/>
        </w:rPr>
      </w:pPr>
      <w:r w:rsidRPr="00882BDB">
        <w:rPr>
          <w:rFonts w:eastAsia="Times New Roman"/>
          <w:b/>
          <w:sz w:val="36"/>
          <w:szCs w:val="24"/>
          <w:u w:val="single"/>
        </w:rPr>
        <w:t>Cancellations</w:t>
      </w:r>
    </w:p>
    <w:p w14:paraId="205D264E" w14:textId="77777777" w:rsidR="00341C01" w:rsidRDefault="00341C01" w:rsidP="003A0B4A">
      <w:pPr>
        <w:spacing w:after="0"/>
        <w:rPr>
          <w:rFonts w:eastAsia="Times New Roman"/>
          <w:sz w:val="24"/>
          <w:szCs w:val="24"/>
        </w:rPr>
      </w:pPr>
    </w:p>
    <w:p w14:paraId="2E80A2BC" w14:textId="7CADD437" w:rsidR="006D476F" w:rsidRPr="00882BDB" w:rsidRDefault="006D476F" w:rsidP="003A0B4A">
      <w:pPr>
        <w:spacing w:after="0"/>
        <w:rPr>
          <w:rFonts w:eastAsia="Times New Roman"/>
          <w:sz w:val="24"/>
          <w:szCs w:val="24"/>
        </w:rPr>
      </w:pPr>
      <w:r w:rsidRPr="00882BDB">
        <w:rPr>
          <w:rFonts w:eastAsia="Times New Roman"/>
          <w:sz w:val="24"/>
          <w:szCs w:val="24"/>
        </w:rPr>
        <w:t xml:space="preserve">In the event that the practice fields are closed </w:t>
      </w:r>
      <w:r w:rsidR="00FF0F0D">
        <w:rPr>
          <w:rFonts w:eastAsia="Times New Roman"/>
          <w:sz w:val="24"/>
          <w:szCs w:val="24"/>
        </w:rPr>
        <w:t xml:space="preserve">or games are cancelled </w:t>
      </w:r>
      <w:r w:rsidRPr="00882BDB">
        <w:rPr>
          <w:rFonts w:eastAsia="Times New Roman"/>
          <w:sz w:val="24"/>
          <w:szCs w:val="24"/>
        </w:rPr>
        <w:t>due to weather or other reasons, the athletic department will immediate</w:t>
      </w:r>
      <w:r w:rsidR="00C07D4D" w:rsidRPr="00882BDB">
        <w:rPr>
          <w:rFonts w:eastAsia="Times New Roman"/>
          <w:sz w:val="24"/>
          <w:szCs w:val="24"/>
        </w:rPr>
        <w:t xml:space="preserve">ly send out an email to all coaches and inform the office. </w:t>
      </w:r>
      <w:r w:rsidR="00FF0F0D">
        <w:rPr>
          <w:rFonts w:eastAsia="Times New Roman"/>
          <w:sz w:val="24"/>
          <w:szCs w:val="24"/>
        </w:rPr>
        <w:t xml:space="preserve">The school will be </w:t>
      </w:r>
      <w:r w:rsidR="00C07D4D" w:rsidRPr="00BA37DE">
        <w:rPr>
          <w:rFonts w:eastAsia="Times New Roman"/>
          <w:sz w:val="24"/>
          <w:szCs w:val="24"/>
        </w:rPr>
        <w:t xml:space="preserve">responsible for contacting parents to notify them of any changes. </w:t>
      </w:r>
    </w:p>
    <w:p w14:paraId="0F3CE683" w14:textId="77777777" w:rsidR="00FF0F0D" w:rsidRDefault="00FF0F0D" w:rsidP="003A0B4A">
      <w:pPr>
        <w:autoSpaceDE w:val="0"/>
        <w:autoSpaceDN w:val="0"/>
        <w:adjustRightInd w:val="0"/>
        <w:jc w:val="center"/>
        <w:rPr>
          <w:b/>
          <w:bCs/>
        </w:rPr>
      </w:pPr>
    </w:p>
    <w:p w14:paraId="2E63EA8F" w14:textId="77777777" w:rsidR="00FF0F0D" w:rsidRDefault="00FF0F0D" w:rsidP="003A0B4A">
      <w:pPr>
        <w:autoSpaceDE w:val="0"/>
        <w:autoSpaceDN w:val="0"/>
        <w:adjustRightInd w:val="0"/>
        <w:jc w:val="center"/>
        <w:rPr>
          <w:b/>
          <w:bCs/>
        </w:rPr>
      </w:pPr>
    </w:p>
    <w:sectPr w:rsidR="00FF0F0D" w:rsidSect="00C77E35">
      <w:footerReference w:type="default" r:id="rId17"/>
      <w:type w:val="continuous"/>
      <w:pgSz w:w="12240" w:h="15840"/>
      <w:pgMar w:top="1080" w:right="1440" w:bottom="1440" w:left="1440" w:header="720" w:footer="31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681C" w14:textId="77777777" w:rsidR="00B70766" w:rsidRDefault="00B70766" w:rsidP="00BF6E07">
      <w:pPr>
        <w:spacing w:after="0" w:line="240" w:lineRule="auto"/>
      </w:pPr>
      <w:r>
        <w:separator/>
      </w:r>
    </w:p>
  </w:endnote>
  <w:endnote w:type="continuationSeparator" w:id="0">
    <w:p w14:paraId="4E6E712B" w14:textId="77777777" w:rsidR="00B70766" w:rsidRDefault="00B70766" w:rsidP="00BF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2E1D" w14:textId="77777777" w:rsidR="00723192" w:rsidRDefault="00723192" w:rsidP="0047171E">
    <w:pPr>
      <w:tabs>
        <w:tab w:val="left" w:pos="1607"/>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76563"/>
      <w:docPartObj>
        <w:docPartGallery w:val="Page Numbers (Bottom of Page)"/>
        <w:docPartUnique/>
      </w:docPartObj>
    </w:sdtPr>
    <w:sdtEndPr>
      <w:rPr>
        <w:noProof/>
      </w:rPr>
    </w:sdtEndPr>
    <w:sdtContent>
      <w:p w14:paraId="04A2131F" w14:textId="2D605D88" w:rsidR="00341C01" w:rsidRDefault="00341C01">
        <w:pPr>
          <w:pStyle w:val="Footer"/>
          <w:jc w:val="right"/>
        </w:pPr>
        <w:r>
          <w:fldChar w:fldCharType="begin"/>
        </w:r>
        <w:r>
          <w:instrText xml:space="preserve"> PAGE   \* MERGEFORMAT </w:instrText>
        </w:r>
        <w:r>
          <w:fldChar w:fldCharType="separate"/>
        </w:r>
        <w:r w:rsidR="00494D9F">
          <w:rPr>
            <w:noProof/>
          </w:rPr>
          <w:t>2</w:t>
        </w:r>
        <w:r>
          <w:rPr>
            <w:noProof/>
          </w:rPr>
          <w:fldChar w:fldCharType="end"/>
        </w:r>
      </w:p>
    </w:sdtContent>
  </w:sdt>
  <w:p w14:paraId="0856E8B9" w14:textId="77777777" w:rsidR="00723192" w:rsidRDefault="00723192" w:rsidP="0047171E">
    <w:pPr>
      <w:tabs>
        <w:tab w:val="left" w:pos="1607"/>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DD21" w14:textId="77777777" w:rsidR="00B70766" w:rsidRDefault="00B70766" w:rsidP="00BF6E07">
      <w:pPr>
        <w:spacing w:after="0" w:line="240" w:lineRule="auto"/>
      </w:pPr>
      <w:r>
        <w:separator/>
      </w:r>
    </w:p>
  </w:footnote>
  <w:footnote w:type="continuationSeparator" w:id="0">
    <w:p w14:paraId="04A6AAEE" w14:textId="77777777" w:rsidR="00B70766" w:rsidRDefault="00B70766" w:rsidP="00BF6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9348" w14:textId="77777777" w:rsidR="00723192" w:rsidRPr="00985384" w:rsidRDefault="00723192" w:rsidP="00985384">
    <w:pPr>
      <w:pStyle w:val="Header"/>
    </w:pPr>
    <w:r>
      <w:rPr>
        <w:rFonts w:ascii="Century Gothic" w:hAnsi="Century Gothic"/>
        <w:b/>
        <w:smallCaps/>
        <w:noProof/>
        <w:spacing w:val="40"/>
        <w:sz w:val="36"/>
        <w:szCs w:val="36"/>
      </w:rPr>
      <w:drawing>
        <wp:anchor distT="0" distB="0" distL="114300" distR="114300" simplePos="0" relativeHeight="251661312" behindDoc="0" locked="0" layoutInCell="1" allowOverlap="1" wp14:anchorId="6694A8E0" wp14:editId="701F796E">
          <wp:simplePos x="0" y="0"/>
          <wp:positionH relativeFrom="column">
            <wp:posOffset>6286500</wp:posOffset>
          </wp:positionH>
          <wp:positionV relativeFrom="paragraph">
            <wp:posOffset>-342900</wp:posOffset>
          </wp:positionV>
          <wp:extent cx="480695" cy="605155"/>
          <wp:effectExtent l="0" t="0" r="0" b="0"/>
          <wp:wrapNone/>
          <wp:docPr id="3" name="Picture 3" descr="b&amp;w shiel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 shield large"/>
                  <pic:cNvPicPr>
                    <a:picLocks noChangeAspect="1" noChangeArrowheads="1"/>
                  </pic:cNvPicPr>
                </pic:nvPicPr>
                <pic:blipFill>
                  <a:blip r:embed="rId1" cstate="print"/>
                  <a:srcRect/>
                  <a:stretch>
                    <a:fillRect/>
                  </a:stretch>
                </pic:blipFill>
                <pic:spPr bwMode="auto">
                  <a:xfrm>
                    <a:off x="0" y="0"/>
                    <a:ext cx="480695" cy="605155"/>
                  </a:xfrm>
                  <a:prstGeom prst="rect">
                    <a:avLst/>
                  </a:prstGeom>
                  <a:noFill/>
                  <a:ln w="9525">
                    <a:noFill/>
                    <a:miter lim="800000"/>
                    <a:headEnd/>
                    <a:tailEnd/>
                  </a:ln>
                </pic:spPr>
              </pic:pic>
            </a:graphicData>
          </a:graphic>
        </wp:anchor>
      </w:drawing>
    </w:r>
    <w:r>
      <w:rPr>
        <w:rFonts w:ascii="Century Gothic" w:hAnsi="Century Gothic"/>
        <w:b/>
        <w:smallCaps/>
        <w:noProof/>
        <w:spacing w:val="40"/>
        <w:sz w:val="36"/>
        <w:szCs w:val="36"/>
      </w:rPr>
      <w:drawing>
        <wp:anchor distT="0" distB="0" distL="114300" distR="114300" simplePos="0" relativeHeight="251650048" behindDoc="0" locked="0" layoutInCell="1" allowOverlap="1" wp14:anchorId="02826BEC" wp14:editId="6072F30E">
          <wp:simplePos x="0" y="0"/>
          <wp:positionH relativeFrom="column">
            <wp:posOffset>-698500</wp:posOffset>
          </wp:positionH>
          <wp:positionV relativeFrom="paragraph">
            <wp:posOffset>-342900</wp:posOffset>
          </wp:positionV>
          <wp:extent cx="480695" cy="605155"/>
          <wp:effectExtent l="0" t="0" r="0" b="0"/>
          <wp:wrapNone/>
          <wp:docPr id="6" name="Picture 3" descr="b&amp;w shiel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 shield large"/>
                  <pic:cNvPicPr>
                    <a:picLocks noChangeAspect="1" noChangeArrowheads="1"/>
                  </pic:cNvPicPr>
                </pic:nvPicPr>
                <pic:blipFill>
                  <a:blip r:embed="rId1" cstate="print"/>
                  <a:srcRect/>
                  <a:stretch>
                    <a:fillRect/>
                  </a:stretch>
                </pic:blipFill>
                <pic:spPr bwMode="auto">
                  <a:xfrm>
                    <a:off x="0" y="0"/>
                    <a:ext cx="480695" cy="605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399"/>
    <w:multiLevelType w:val="hybridMultilevel"/>
    <w:tmpl w:val="EDF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84B"/>
    <w:multiLevelType w:val="hybridMultilevel"/>
    <w:tmpl w:val="00E2514A"/>
    <w:lvl w:ilvl="0" w:tplc="2AF8E9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F32451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D2CAC"/>
    <w:multiLevelType w:val="hybridMultilevel"/>
    <w:tmpl w:val="02D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6424C"/>
    <w:multiLevelType w:val="hybridMultilevel"/>
    <w:tmpl w:val="3586DDB4"/>
    <w:lvl w:ilvl="0" w:tplc="B60EBDA4">
      <w:start w:val="1"/>
      <w:numFmt w:val="bullet"/>
      <w:lvlText w:val=""/>
      <w:lvlJc w:val="left"/>
      <w:pPr>
        <w:ind w:left="720" w:hanging="360"/>
      </w:pPr>
      <w:rPr>
        <w:rFonts w:ascii="Symbol" w:hAnsi="Symbo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6A8F"/>
    <w:multiLevelType w:val="multilevel"/>
    <w:tmpl w:val="9F0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15241"/>
    <w:multiLevelType w:val="hybridMultilevel"/>
    <w:tmpl w:val="9B7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77EAA"/>
    <w:multiLevelType w:val="hybridMultilevel"/>
    <w:tmpl w:val="0A5A81EC"/>
    <w:lvl w:ilvl="0" w:tplc="167627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BE02DB3"/>
    <w:multiLevelType w:val="hybridMultilevel"/>
    <w:tmpl w:val="870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B7BAA"/>
    <w:multiLevelType w:val="hybridMultilevel"/>
    <w:tmpl w:val="D054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27D04"/>
    <w:multiLevelType w:val="hybridMultilevel"/>
    <w:tmpl w:val="B8B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E1E09"/>
    <w:multiLevelType w:val="hybridMultilevel"/>
    <w:tmpl w:val="D800107C"/>
    <w:lvl w:ilvl="0" w:tplc="B60EBDA4">
      <w:start w:val="1"/>
      <w:numFmt w:val="bullet"/>
      <w:lvlText w:val=""/>
      <w:lvlJc w:val="left"/>
      <w:pPr>
        <w:ind w:left="720" w:hanging="360"/>
      </w:pPr>
      <w:rPr>
        <w:rFonts w:ascii="Symbol" w:hAnsi="Symbo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C485A"/>
    <w:multiLevelType w:val="hybridMultilevel"/>
    <w:tmpl w:val="29E23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4653A"/>
    <w:multiLevelType w:val="hybridMultilevel"/>
    <w:tmpl w:val="781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D4E75"/>
    <w:multiLevelType w:val="hybridMultilevel"/>
    <w:tmpl w:val="60D0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7598D"/>
    <w:multiLevelType w:val="hybridMultilevel"/>
    <w:tmpl w:val="95A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F2F6D"/>
    <w:multiLevelType w:val="hybridMultilevel"/>
    <w:tmpl w:val="1960D3F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86A15"/>
    <w:multiLevelType w:val="hybridMultilevel"/>
    <w:tmpl w:val="C5A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04882"/>
    <w:multiLevelType w:val="hybridMultilevel"/>
    <w:tmpl w:val="FA180F40"/>
    <w:lvl w:ilvl="0" w:tplc="A67A1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BD79F3"/>
    <w:multiLevelType w:val="hybridMultilevel"/>
    <w:tmpl w:val="400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A227B"/>
    <w:multiLevelType w:val="hybridMultilevel"/>
    <w:tmpl w:val="E32EDD54"/>
    <w:lvl w:ilvl="0" w:tplc="8C16A912">
      <w:start w:val="1"/>
      <w:numFmt w:val="bullet"/>
      <w:lvlText w:val=""/>
      <w:lvlJc w:val="left"/>
      <w:pPr>
        <w:ind w:left="1800" w:hanging="360"/>
      </w:pPr>
      <w:rPr>
        <w:rFonts w:ascii="Symbol" w:hAnsi="Symbol" w:cs="Times New Roman"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3"/>
  </w:num>
  <w:num w:numId="4">
    <w:abstractNumId w:val="18"/>
  </w:num>
  <w:num w:numId="5">
    <w:abstractNumId w:val="14"/>
  </w:num>
  <w:num w:numId="6">
    <w:abstractNumId w:val="7"/>
  </w:num>
  <w:num w:numId="7">
    <w:abstractNumId w:val="9"/>
  </w:num>
  <w:num w:numId="8">
    <w:abstractNumId w:val="2"/>
  </w:num>
  <w:num w:numId="9">
    <w:abstractNumId w:val="12"/>
  </w:num>
  <w:num w:numId="10">
    <w:abstractNumId w:val="1"/>
  </w:num>
  <w:num w:numId="11">
    <w:abstractNumId w:val="19"/>
  </w:num>
  <w:num w:numId="12">
    <w:abstractNumId w:val="17"/>
  </w:num>
  <w:num w:numId="13">
    <w:abstractNumId w:val="16"/>
  </w:num>
  <w:num w:numId="14">
    <w:abstractNumId w:val="5"/>
  </w:num>
  <w:num w:numId="15">
    <w:abstractNumId w:val="15"/>
  </w:num>
  <w:num w:numId="16">
    <w:abstractNumId w:val="8"/>
  </w:num>
  <w:num w:numId="17">
    <w:abstractNumId w:val="6"/>
  </w:num>
  <w:num w:numId="18">
    <w:abstractNumId w:val="11"/>
  </w:num>
  <w:num w:numId="19">
    <w:abstractNumId w:val="1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1A"/>
    <w:rsid w:val="0000049A"/>
    <w:rsid w:val="00004E33"/>
    <w:rsid w:val="00005E30"/>
    <w:rsid w:val="00006658"/>
    <w:rsid w:val="00052259"/>
    <w:rsid w:val="00055505"/>
    <w:rsid w:val="0005694E"/>
    <w:rsid w:val="00062D45"/>
    <w:rsid w:val="00067A78"/>
    <w:rsid w:val="00067AAB"/>
    <w:rsid w:val="00070223"/>
    <w:rsid w:val="000736F0"/>
    <w:rsid w:val="00073DC1"/>
    <w:rsid w:val="00077D12"/>
    <w:rsid w:val="00092001"/>
    <w:rsid w:val="00092DD4"/>
    <w:rsid w:val="00093783"/>
    <w:rsid w:val="000A4A5A"/>
    <w:rsid w:val="000C43C1"/>
    <w:rsid w:val="000E0BDC"/>
    <w:rsid w:val="000E209F"/>
    <w:rsid w:val="000F12DF"/>
    <w:rsid w:val="00107BDB"/>
    <w:rsid w:val="001277FB"/>
    <w:rsid w:val="00133F5B"/>
    <w:rsid w:val="00141E6F"/>
    <w:rsid w:val="00155EF8"/>
    <w:rsid w:val="00171559"/>
    <w:rsid w:val="0019447D"/>
    <w:rsid w:val="0019531A"/>
    <w:rsid w:val="00195F30"/>
    <w:rsid w:val="001A24DE"/>
    <w:rsid w:val="001A6832"/>
    <w:rsid w:val="001A79A5"/>
    <w:rsid w:val="001C011E"/>
    <w:rsid w:val="001C2CC3"/>
    <w:rsid w:val="001D4A32"/>
    <w:rsid w:val="002016C5"/>
    <w:rsid w:val="00202332"/>
    <w:rsid w:val="00204467"/>
    <w:rsid w:val="00210395"/>
    <w:rsid w:val="00211995"/>
    <w:rsid w:val="00213B59"/>
    <w:rsid w:val="00214182"/>
    <w:rsid w:val="00215326"/>
    <w:rsid w:val="002214FC"/>
    <w:rsid w:val="002223ED"/>
    <w:rsid w:val="0023623D"/>
    <w:rsid w:val="002371BD"/>
    <w:rsid w:val="00241416"/>
    <w:rsid w:val="00246812"/>
    <w:rsid w:val="00252A45"/>
    <w:rsid w:val="002534C1"/>
    <w:rsid w:val="00260013"/>
    <w:rsid w:val="00264B4A"/>
    <w:rsid w:val="002920CA"/>
    <w:rsid w:val="002921BB"/>
    <w:rsid w:val="002C7CC6"/>
    <w:rsid w:val="002D1F2C"/>
    <w:rsid w:val="002D455D"/>
    <w:rsid w:val="002E2004"/>
    <w:rsid w:val="002E46FF"/>
    <w:rsid w:val="00301312"/>
    <w:rsid w:val="00310E3D"/>
    <w:rsid w:val="0033056C"/>
    <w:rsid w:val="003336CC"/>
    <w:rsid w:val="00333E8D"/>
    <w:rsid w:val="00337474"/>
    <w:rsid w:val="00341C01"/>
    <w:rsid w:val="0034587E"/>
    <w:rsid w:val="0034623A"/>
    <w:rsid w:val="00352400"/>
    <w:rsid w:val="0035329B"/>
    <w:rsid w:val="00360E7F"/>
    <w:rsid w:val="00364313"/>
    <w:rsid w:val="0039044C"/>
    <w:rsid w:val="003A0B4A"/>
    <w:rsid w:val="003A6E4A"/>
    <w:rsid w:val="003B563A"/>
    <w:rsid w:val="003F2267"/>
    <w:rsid w:val="003F26E8"/>
    <w:rsid w:val="003F3D2B"/>
    <w:rsid w:val="003F62C5"/>
    <w:rsid w:val="00413588"/>
    <w:rsid w:val="004251AF"/>
    <w:rsid w:val="00452183"/>
    <w:rsid w:val="0045324A"/>
    <w:rsid w:val="00455BE4"/>
    <w:rsid w:val="0047171E"/>
    <w:rsid w:val="00476620"/>
    <w:rsid w:val="00477ABF"/>
    <w:rsid w:val="00477EE5"/>
    <w:rsid w:val="00494D9F"/>
    <w:rsid w:val="004A21AC"/>
    <w:rsid w:val="004B4FF1"/>
    <w:rsid w:val="004F4B87"/>
    <w:rsid w:val="004F5488"/>
    <w:rsid w:val="00506C3E"/>
    <w:rsid w:val="0052434A"/>
    <w:rsid w:val="00536069"/>
    <w:rsid w:val="005575CA"/>
    <w:rsid w:val="005579A4"/>
    <w:rsid w:val="00571FAF"/>
    <w:rsid w:val="00574561"/>
    <w:rsid w:val="00577A6C"/>
    <w:rsid w:val="00586CF1"/>
    <w:rsid w:val="00587E0C"/>
    <w:rsid w:val="00592887"/>
    <w:rsid w:val="005A1A27"/>
    <w:rsid w:val="005A4757"/>
    <w:rsid w:val="005A531D"/>
    <w:rsid w:val="005B20B9"/>
    <w:rsid w:val="005B5023"/>
    <w:rsid w:val="005B6EAF"/>
    <w:rsid w:val="005C4539"/>
    <w:rsid w:val="005E0BD1"/>
    <w:rsid w:val="005F1CCD"/>
    <w:rsid w:val="005F327F"/>
    <w:rsid w:val="00614B90"/>
    <w:rsid w:val="00625B83"/>
    <w:rsid w:val="00635D9D"/>
    <w:rsid w:val="006402B3"/>
    <w:rsid w:val="00661F42"/>
    <w:rsid w:val="006634D0"/>
    <w:rsid w:val="006742C0"/>
    <w:rsid w:val="0068337D"/>
    <w:rsid w:val="006955D2"/>
    <w:rsid w:val="006A6269"/>
    <w:rsid w:val="006C1752"/>
    <w:rsid w:val="006C6EA7"/>
    <w:rsid w:val="006D476F"/>
    <w:rsid w:val="00700377"/>
    <w:rsid w:val="007065DC"/>
    <w:rsid w:val="00712215"/>
    <w:rsid w:val="00713F0E"/>
    <w:rsid w:val="00715379"/>
    <w:rsid w:val="007206A9"/>
    <w:rsid w:val="00722F9C"/>
    <w:rsid w:val="00723192"/>
    <w:rsid w:val="00725A21"/>
    <w:rsid w:val="007427BA"/>
    <w:rsid w:val="00743DD4"/>
    <w:rsid w:val="00762564"/>
    <w:rsid w:val="00766108"/>
    <w:rsid w:val="007955BC"/>
    <w:rsid w:val="007B495B"/>
    <w:rsid w:val="007B6C87"/>
    <w:rsid w:val="007C3DC1"/>
    <w:rsid w:val="007E729F"/>
    <w:rsid w:val="007F64BB"/>
    <w:rsid w:val="0080226A"/>
    <w:rsid w:val="00807CB8"/>
    <w:rsid w:val="00814D5D"/>
    <w:rsid w:val="008242EA"/>
    <w:rsid w:val="008317B0"/>
    <w:rsid w:val="00834E00"/>
    <w:rsid w:val="00837360"/>
    <w:rsid w:val="008438AD"/>
    <w:rsid w:val="008443E9"/>
    <w:rsid w:val="0084468C"/>
    <w:rsid w:val="008547ED"/>
    <w:rsid w:val="00857BF6"/>
    <w:rsid w:val="008644B2"/>
    <w:rsid w:val="00882BDB"/>
    <w:rsid w:val="00892F40"/>
    <w:rsid w:val="0089592E"/>
    <w:rsid w:val="00897C68"/>
    <w:rsid w:val="008A4B9C"/>
    <w:rsid w:val="008B6C26"/>
    <w:rsid w:val="008C05BA"/>
    <w:rsid w:val="008F49D3"/>
    <w:rsid w:val="00906C53"/>
    <w:rsid w:val="00921FC5"/>
    <w:rsid w:val="009345AA"/>
    <w:rsid w:val="009426DE"/>
    <w:rsid w:val="009456AF"/>
    <w:rsid w:val="00945F1D"/>
    <w:rsid w:val="0095238B"/>
    <w:rsid w:val="00954CCD"/>
    <w:rsid w:val="009603A9"/>
    <w:rsid w:val="00967A96"/>
    <w:rsid w:val="009762C3"/>
    <w:rsid w:val="00976887"/>
    <w:rsid w:val="00977F40"/>
    <w:rsid w:val="009823CF"/>
    <w:rsid w:val="00985384"/>
    <w:rsid w:val="00997F2F"/>
    <w:rsid w:val="009A0E20"/>
    <w:rsid w:val="009D333F"/>
    <w:rsid w:val="009D4155"/>
    <w:rsid w:val="009D51FD"/>
    <w:rsid w:val="009E1B8A"/>
    <w:rsid w:val="00A01261"/>
    <w:rsid w:val="00A04FDF"/>
    <w:rsid w:val="00A37561"/>
    <w:rsid w:val="00A42190"/>
    <w:rsid w:val="00A624D7"/>
    <w:rsid w:val="00A825D3"/>
    <w:rsid w:val="00A916F8"/>
    <w:rsid w:val="00A93356"/>
    <w:rsid w:val="00A9763A"/>
    <w:rsid w:val="00AA241F"/>
    <w:rsid w:val="00AB3083"/>
    <w:rsid w:val="00AB3770"/>
    <w:rsid w:val="00AB4044"/>
    <w:rsid w:val="00AC240F"/>
    <w:rsid w:val="00AC71CC"/>
    <w:rsid w:val="00AE06A0"/>
    <w:rsid w:val="00AF1CFA"/>
    <w:rsid w:val="00B00A01"/>
    <w:rsid w:val="00B17338"/>
    <w:rsid w:val="00B21758"/>
    <w:rsid w:val="00B319F7"/>
    <w:rsid w:val="00B4787B"/>
    <w:rsid w:val="00B70766"/>
    <w:rsid w:val="00B77FAE"/>
    <w:rsid w:val="00B8097C"/>
    <w:rsid w:val="00B86222"/>
    <w:rsid w:val="00B934D4"/>
    <w:rsid w:val="00BA0304"/>
    <w:rsid w:val="00BA37DE"/>
    <w:rsid w:val="00BA6BAC"/>
    <w:rsid w:val="00BB4364"/>
    <w:rsid w:val="00BB520D"/>
    <w:rsid w:val="00BE5D82"/>
    <w:rsid w:val="00BF6E07"/>
    <w:rsid w:val="00C06257"/>
    <w:rsid w:val="00C07D4D"/>
    <w:rsid w:val="00C10337"/>
    <w:rsid w:val="00C13C1A"/>
    <w:rsid w:val="00C2382D"/>
    <w:rsid w:val="00C309D8"/>
    <w:rsid w:val="00C46311"/>
    <w:rsid w:val="00C47583"/>
    <w:rsid w:val="00C47BF9"/>
    <w:rsid w:val="00C5147A"/>
    <w:rsid w:val="00C517FB"/>
    <w:rsid w:val="00C53D3F"/>
    <w:rsid w:val="00C57F1E"/>
    <w:rsid w:val="00C77E35"/>
    <w:rsid w:val="00C8321C"/>
    <w:rsid w:val="00C912CA"/>
    <w:rsid w:val="00C914A8"/>
    <w:rsid w:val="00C93F94"/>
    <w:rsid w:val="00C94BC5"/>
    <w:rsid w:val="00CA127B"/>
    <w:rsid w:val="00CA7FAE"/>
    <w:rsid w:val="00CB2E4F"/>
    <w:rsid w:val="00CC4F85"/>
    <w:rsid w:val="00CC7432"/>
    <w:rsid w:val="00CD52D5"/>
    <w:rsid w:val="00CE02CD"/>
    <w:rsid w:val="00CE1EA7"/>
    <w:rsid w:val="00CF7D19"/>
    <w:rsid w:val="00D10D60"/>
    <w:rsid w:val="00D10F81"/>
    <w:rsid w:val="00D148DF"/>
    <w:rsid w:val="00D15CAC"/>
    <w:rsid w:val="00D17828"/>
    <w:rsid w:val="00D41090"/>
    <w:rsid w:val="00D47FE0"/>
    <w:rsid w:val="00D54B3B"/>
    <w:rsid w:val="00D5562A"/>
    <w:rsid w:val="00D55BB4"/>
    <w:rsid w:val="00D71722"/>
    <w:rsid w:val="00D9444F"/>
    <w:rsid w:val="00DA6BEE"/>
    <w:rsid w:val="00DB6BA3"/>
    <w:rsid w:val="00DD6B2D"/>
    <w:rsid w:val="00DE2F63"/>
    <w:rsid w:val="00DE5092"/>
    <w:rsid w:val="00DE7FDC"/>
    <w:rsid w:val="00DF3988"/>
    <w:rsid w:val="00E00A7B"/>
    <w:rsid w:val="00E025C2"/>
    <w:rsid w:val="00E15C83"/>
    <w:rsid w:val="00E248D0"/>
    <w:rsid w:val="00E27B03"/>
    <w:rsid w:val="00E41903"/>
    <w:rsid w:val="00E8583C"/>
    <w:rsid w:val="00E87D3B"/>
    <w:rsid w:val="00E96BA6"/>
    <w:rsid w:val="00EA30E4"/>
    <w:rsid w:val="00EA6C59"/>
    <w:rsid w:val="00EC1033"/>
    <w:rsid w:val="00EC2051"/>
    <w:rsid w:val="00EC743F"/>
    <w:rsid w:val="00EC7C60"/>
    <w:rsid w:val="00ED3FD4"/>
    <w:rsid w:val="00F01A3F"/>
    <w:rsid w:val="00F06585"/>
    <w:rsid w:val="00F138EC"/>
    <w:rsid w:val="00F3499B"/>
    <w:rsid w:val="00F469F6"/>
    <w:rsid w:val="00F51DD4"/>
    <w:rsid w:val="00F537AF"/>
    <w:rsid w:val="00F64727"/>
    <w:rsid w:val="00F648EE"/>
    <w:rsid w:val="00F6559B"/>
    <w:rsid w:val="00F70A26"/>
    <w:rsid w:val="00F83DEE"/>
    <w:rsid w:val="00FA637D"/>
    <w:rsid w:val="00FB687F"/>
    <w:rsid w:val="00FC4228"/>
    <w:rsid w:val="00FD1EC8"/>
    <w:rsid w:val="00FE1587"/>
    <w:rsid w:val="00FE2798"/>
    <w:rsid w:val="00FF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3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7F"/>
  </w:style>
  <w:style w:type="paragraph" w:styleId="Heading1">
    <w:name w:val="heading 1"/>
    <w:basedOn w:val="Normal"/>
    <w:next w:val="Normal"/>
    <w:link w:val="Heading1Char"/>
    <w:uiPriority w:val="9"/>
    <w:qFormat/>
    <w:rsid w:val="001A2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2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3C1A"/>
    <w:pPr>
      <w:spacing w:before="240" w:after="120" w:line="240" w:lineRule="auto"/>
      <w:outlineLvl w:val="2"/>
    </w:pPr>
    <w:rPr>
      <w:rFonts w:ascii="Times New Roman" w:eastAsia="Times New Roman" w:hAnsi="Times New Roman" w:cs="Times New Roman"/>
      <w:b/>
      <w:bCs/>
      <w:color w:val="0066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2B"/>
    <w:rPr>
      <w:rFonts w:ascii="Tahoma" w:hAnsi="Tahoma" w:cs="Tahoma"/>
      <w:sz w:val="16"/>
      <w:szCs w:val="16"/>
    </w:rPr>
  </w:style>
  <w:style w:type="paragraph" w:styleId="Header">
    <w:name w:val="header"/>
    <w:basedOn w:val="Normal"/>
    <w:link w:val="HeaderChar"/>
    <w:uiPriority w:val="99"/>
    <w:unhideWhenUsed/>
    <w:rsid w:val="00BF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07"/>
  </w:style>
  <w:style w:type="paragraph" w:styleId="Footer">
    <w:name w:val="footer"/>
    <w:basedOn w:val="Normal"/>
    <w:link w:val="FooterChar"/>
    <w:uiPriority w:val="99"/>
    <w:unhideWhenUsed/>
    <w:rsid w:val="00BF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07"/>
  </w:style>
  <w:style w:type="character" w:styleId="Hyperlink">
    <w:name w:val="Hyperlink"/>
    <w:basedOn w:val="DefaultParagraphFont"/>
    <w:uiPriority w:val="99"/>
    <w:unhideWhenUsed/>
    <w:rsid w:val="007F64BB"/>
    <w:rPr>
      <w:color w:val="0000FF" w:themeColor="hyperlink"/>
      <w:u w:val="single"/>
    </w:rPr>
  </w:style>
  <w:style w:type="paragraph" w:styleId="NormalWeb">
    <w:name w:val="Normal (Web)"/>
    <w:basedOn w:val="Normal"/>
    <w:uiPriority w:val="99"/>
    <w:unhideWhenUsed/>
    <w:rsid w:val="00C13C1A"/>
    <w:pPr>
      <w:spacing w:before="240" w:after="0" w:line="240" w:lineRule="auto"/>
    </w:pPr>
    <w:rPr>
      <w:rFonts w:ascii="Verdana" w:eastAsia="Times New Roman" w:hAnsi="Verdana" w:cs="Times New Roman"/>
      <w:sz w:val="24"/>
      <w:szCs w:val="24"/>
    </w:rPr>
  </w:style>
  <w:style w:type="character" w:customStyle="1" w:styleId="Heading3Char">
    <w:name w:val="Heading 3 Char"/>
    <w:basedOn w:val="DefaultParagraphFont"/>
    <w:link w:val="Heading3"/>
    <w:uiPriority w:val="9"/>
    <w:rsid w:val="00C13C1A"/>
    <w:rPr>
      <w:rFonts w:ascii="Times New Roman" w:eastAsia="Times New Roman" w:hAnsi="Times New Roman" w:cs="Times New Roman"/>
      <w:b/>
      <w:bCs/>
      <w:color w:val="006633"/>
      <w:sz w:val="31"/>
      <w:szCs w:val="31"/>
    </w:rPr>
  </w:style>
  <w:style w:type="character" w:customStyle="1" w:styleId="Heading2Char">
    <w:name w:val="Heading 2 Char"/>
    <w:basedOn w:val="DefaultParagraphFont"/>
    <w:link w:val="Heading2"/>
    <w:uiPriority w:val="9"/>
    <w:semiHidden/>
    <w:rsid w:val="009523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24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69F6"/>
    <w:pPr>
      <w:spacing w:after="0" w:line="240" w:lineRule="auto"/>
    </w:pPr>
    <w:rPr>
      <w:rFonts w:eastAsiaTheme="minorEastAsia"/>
    </w:rPr>
  </w:style>
  <w:style w:type="character" w:customStyle="1" w:styleId="NoSpacingChar">
    <w:name w:val="No Spacing Char"/>
    <w:basedOn w:val="DefaultParagraphFont"/>
    <w:link w:val="NoSpacing"/>
    <w:uiPriority w:val="1"/>
    <w:rsid w:val="00F469F6"/>
    <w:rPr>
      <w:rFonts w:eastAsiaTheme="minorEastAsia"/>
    </w:rPr>
  </w:style>
  <w:style w:type="paragraph" w:styleId="ListParagraph">
    <w:name w:val="List Paragraph"/>
    <w:basedOn w:val="Normal"/>
    <w:uiPriority w:val="34"/>
    <w:qFormat/>
    <w:rsid w:val="00FE2798"/>
    <w:pPr>
      <w:ind w:left="720"/>
      <w:contextualSpacing/>
    </w:pPr>
  </w:style>
  <w:style w:type="character" w:customStyle="1" w:styleId="apple-style-span">
    <w:name w:val="apple-style-span"/>
    <w:basedOn w:val="DefaultParagraphFont"/>
    <w:rsid w:val="007C3DC1"/>
  </w:style>
  <w:style w:type="character" w:customStyle="1" w:styleId="style44">
    <w:name w:val="style44"/>
    <w:basedOn w:val="DefaultParagraphFont"/>
    <w:rsid w:val="00857BF6"/>
  </w:style>
  <w:style w:type="paragraph" w:customStyle="1" w:styleId="Style3">
    <w:name w:val="Style3"/>
    <w:basedOn w:val="Normal"/>
    <w:link w:val="Style3Char"/>
    <w:rsid w:val="00DB6BA3"/>
    <w:pPr>
      <w:spacing w:after="0" w:line="240" w:lineRule="auto"/>
    </w:pPr>
    <w:rPr>
      <w:rFonts w:ascii="Bookman Old Style" w:eastAsia="Times New Roman" w:hAnsi="Bookman Old Style" w:cs="Times New Roman"/>
      <w:i/>
      <w:sz w:val="28"/>
      <w:szCs w:val="28"/>
    </w:rPr>
  </w:style>
  <w:style w:type="character" w:customStyle="1" w:styleId="Style3Char">
    <w:name w:val="Style3 Char"/>
    <w:link w:val="Style3"/>
    <w:rsid w:val="00DB6BA3"/>
    <w:rPr>
      <w:rFonts w:ascii="Bookman Old Style" w:eastAsia="Times New Roman" w:hAnsi="Bookman Old Style" w:cs="Times New Roman"/>
      <w:i/>
      <w:sz w:val="28"/>
      <w:szCs w:val="28"/>
    </w:rPr>
  </w:style>
  <w:style w:type="paragraph" w:styleId="BodyText">
    <w:name w:val="Body Text"/>
    <w:basedOn w:val="Normal"/>
    <w:link w:val="BodyTextChar"/>
    <w:rsid w:val="001A683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6832"/>
    <w:rPr>
      <w:rFonts w:ascii="Times New Roman" w:eastAsia="Times New Roman" w:hAnsi="Times New Roman" w:cs="Times New Roman"/>
      <w:b/>
      <w:bCs/>
      <w:sz w:val="24"/>
      <w:szCs w:val="24"/>
    </w:rPr>
  </w:style>
  <w:style w:type="paragraph" w:customStyle="1" w:styleId="ColorfulList-Accent11">
    <w:name w:val="Colorful List - Accent 11"/>
    <w:basedOn w:val="Normal"/>
    <w:uiPriority w:val="34"/>
    <w:qFormat/>
    <w:rsid w:val="00F138EC"/>
    <w:pPr>
      <w:spacing w:after="0" w:line="240" w:lineRule="auto"/>
      <w:ind w:left="720"/>
    </w:pPr>
    <w:rPr>
      <w:rFonts w:ascii="Times New Roman" w:eastAsia="MS Mincho" w:hAnsi="Times New Roman" w:cs="Times New Roman"/>
      <w:sz w:val="24"/>
      <w:szCs w:val="24"/>
      <w:lang w:eastAsia="ja-JP"/>
    </w:rPr>
  </w:style>
  <w:style w:type="paragraph" w:styleId="TOC1">
    <w:name w:val="toc 1"/>
    <w:basedOn w:val="Normal"/>
    <w:next w:val="Normal"/>
    <w:autoRedefine/>
    <w:uiPriority w:val="39"/>
    <w:unhideWhenUsed/>
    <w:rsid w:val="00341C01"/>
    <w:pPr>
      <w:spacing w:after="100"/>
    </w:pPr>
  </w:style>
  <w:style w:type="paragraph" w:styleId="TOCHeading">
    <w:name w:val="TOC Heading"/>
    <w:basedOn w:val="Heading1"/>
    <w:next w:val="Normal"/>
    <w:uiPriority w:val="39"/>
    <w:semiHidden/>
    <w:unhideWhenUsed/>
    <w:qFormat/>
    <w:rsid w:val="003A0B4A"/>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7F"/>
  </w:style>
  <w:style w:type="paragraph" w:styleId="Heading1">
    <w:name w:val="heading 1"/>
    <w:basedOn w:val="Normal"/>
    <w:next w:val="Normal"/>
    <w:link w:val="Heading1Char"/>
    <w:uiPriority w:val="9"/>
    <w:qFormat/>
    <w:rsid w:val="001A2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23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13C1A"/>
    <w:pPr>
      <w:spacing w:before="240" w:after="120" w:line="240" w:lineRule="auto"/>
      <w:outlineLvl w:val="2"/>
    </w:pPr>
    <w:rPr>
      <w:rFonts w:ascii="Times New Roman" w:eastAsia="Times New Roman" w:hAnsi="Times New Roman" w:cs="Times New Roman"/>
      <w:b/>
      <w:bCs/>
      <w:color w:val="0066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2B"/>
    <w:rPr>
      <w:rFonts w:ascii="Tahoma" w:hAnsi="Tahoma" w:cs="Tahoma"/>
      <w:sz w:val="16"/>
      <w:szCs w:val="16"/>
    </w:rPr>
  </w:style>
  <w:style w:type="paragraph" w:styleId="Header">
    <w:name w:val="header"/>
    <w:basedOn w:val="Normal"/>
    <w:link w:val="HeaderChar"/>
    <w:uiPriority w:val="99"/>
    <w:unhideWhenUsed/>
    <w:rsid w:val="00BF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07"/>
  </w:style>
  <w:style w:type="paragraph" w:styleId="Footer">
    <w:name w:val="footer"/>
    <w:basedOn w:val="Normal"/>
    <w:link w:val="FooterChar"/>
    <w:uiPriority w:val="99"/>
    <w:unhideWhenUsed/>
    <w:rsid w:val="00BF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07"/>
  </w:style>
  <w:style w:type="character" w:styleId="Hyperlink">
    <w:name w:val="Hyperlink"/>
    <w:basedOn w:val="DefaultParagraphFont"/>
    <w:uiPriority w:val="99"/>
    <w:unhideWhenUsed/>
    <w:rsid w:val="007F64BB"/>
    <w:rPr>
      <w:color w:val="0000FF" w:themeColor="hyperlink"/>
      <w:u w:val="single"/>
    </w:rPr>
  </w:style>
  <w:style w:type="paragraph" w:styleId="NormalWeb">
    <w:name w:val="Normal (Web)"/>
    <w:basedOn w:val="Normal"/>
    <w:uiPriority w:val="99"/>
    <w:unhideWhenUsed/>
    <w:rsid w:val="00C13C1A"/>
    <w:pPr>
      <w:spacing w:before="240" w:after="0" w:line="240" w:lineRule="auto"/>
    </w:pPr>
    <w:rPr>
      <w:rFonts w:ascii="Verdana" w:eastAsia="Times New Roman" w:hAnsi="Verdana" w:cs="Times New Roman"/>
      <w:sz w:val="24"/>
      <w:szCs w:val="24"/>
    </w:rPr>
  </w:style>
  <w:style w:type="character" w:customStyle="1" w:styleId="Heading3Char">
    <w:name w:val="Heading 3 Char"/>
    <w:basedOn w:val="DefaultParagraphFont"/>
    <w:link w:val="Heading3"/>
    <w:uiPriority w:val="9"/>
    <w:rsid w:val="00C13C1A"/>
    <w:rPr>
      <w:rFonts w:ascii="Times New Roman" w:eastAsia="Times New Roman" w:hAnsi="Times New Roman" w:cs="Times New Roman"/>
      <w:b/>
      <w:bCs/>
      <w:color w:val="006633"/>
      <w:sz w:val="31"/>
      <w:szCs w:val="31"/>
    </w:rPr>
  </w:style>
  <w:style w:type="character" w:customStyle="1" w:styleId="Heading2Char">
    <w:name w:val="Heading 2 Char"/>
    <w:basedOn w:val="DefaultParagraphFont"/>
    <w:link w:val="Heading2"/>
    <w:uiPriority w:val="9"/>
    <w:semiHidden/>
    <w:rsid w:val="009523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24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69F6"/>
    <w:pPr>
      <w:spacing w:after="0" w:line="240" w:lineRule="auto"/>
    </w:pPr>
    <w:rPr>
      <w:rFonts w:eastAsiaTheme="minorEastAsia"/>
    </w:rPr>
  </w:style>
  <w:style w:type="character" w:customStyle="1" w:styleId="NoSpacingChar">
    <w:name w:val="No Spacing Char"/>
    <w:basedOn w:val="DefaultParagraphFont"/>
    <w:link w:val="NoSpacing"/>
    <w:uiPriority w:val="1"/>
    <w:rsid w:val="00F469F6"/>
    <w:rPr>
      <w:rFonts w:eastAsiaTheme="minorEastAsia"/>
    </w:rPr>
  </w:style>
  <w:style w:type="paragraph" w:styleId="ListParagraph">
    <w:name w:val="List Paragraph"/>
    <w:basedOn w:val="Normal"/>
    <w:uiPriority w:val="34"/>
    <w:qFormat/>
    <w:rsid w:val="00FE2798"/>
    <w:pPr>
      <w:ind w:left="720"/>
      <w:contextualSpacing/>
    </w:pPr>
  </w:style>
  <w:style w:type="character" w:customStyle="1" w:styleId="apple-style-span">
    <w:name w:val="apple-style-span"/>
    <w:basedOn w:val="DefaultParagraphFont"/>
    <w:rsid w:val="007C3DC1"/>
  </w:style>
  <w:style w:type="character" w:customStyle="1" w:styleId="style44">
    <w:name w:val="style44"/>
    <w:basedOn w:val="DefaultParagraphFont"/>
    <w:rsid w:val="00857BF6"/>
  </w:style>
  <w:style w:type="paragraph" w:customStyle="1" w:styleId="Style3">
    <w:name w:val="Style3"/>
    <w:basedOn w:val="Normal"/>
    <w:link w:val="Style3Char"/>
    <w:rsid w:val="00DB6BA3"/>
    <w:pPr>
      <w:spacing w:after="0" w:line="240" w:lineRule="auto"/>
    </w:pPr>
    <w:rPr>
      <w:rFonts w:ascii="Bookman Old Style" w:eastAsia="Times New Roman" w:hAnsi="Bookman Old Style" w:cs="Times New Roman"/>
      <w:i/>
      <w:sz w:val="28"/>
      <w:szCs w:val="28"/>
    </w:rPr>
  </w:style>
  <w:style w:type="character" w:customStyle="1" w:styleId="Style3Char">
    <w:name w:val="Style3 Char"/>
    <w:link w:val="Style3"/>
    <w:rsid w:val="00DB6BA3"/>
    <w:rPr>
      <w:rFonts w:ascii="Bookman Old Style" w:eastAsia="Times New Roman" w:hAnsi="Bookman Old Style" w:cs="Times New Roman"/>
      <w:i/>
      <w:sz w:val="28"/>
      <w:szCs w:val="28"/>
    </w:rPr>
  </w:style>
  <w:style w:type="paragraph" w:styleId="BodyText">
    <w:name w:val="Body Text"/>
    <w:basedOn w:val="Normal"/>
    <w:link w:val="BodyTextChar"/>
    <w:rsid w:val="001A683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6832"/>
    <w:rPr>
      <w:rFonts w:ascii="Times New Roman" w:eastAsia="Times New Roman" w:hAnsi="Times New Roman" w:cs="Times New Roman"/>
      <w:b/>
      <w:bCs/>
      <w:sz w:val="24"/>
      <w:szCs w:val="24"/>
    </w:rPr>
  </w:style>
  <w:style w:type="paragraph" w:customStyle="1" w:styleId="ColorfulList-Accent11">
    <w:name w:val="Colorful List - Accent 11"/>
    <w:basedOn w:val="Normal"/>
    <w:uiPriority w:val="34"/>
    <w:qFormat/>
    <w:rsid w:val="00F138EC"/>
    <w:pPr>
      <w:spacing w:after="0" w:line="240" w:lineRule="auto"/>
      <w:ind w:left="720"/>
    </w:pPr>
    <w:rPr>
      <w:rFonts w:ascii="Times New Roman" w:eastAsia="MS Mincho" w:hAnsi="Times New Roman" w:cs="Times New Roman"/>
      <w:sz w:val="24"/>
      <w:szCs w:val="24"/>
      <w:lang w:eastAsia="ja-JP"/>
    </w:rPr>
  </w:style>
  <w:style w:type="paragraph" w:styleId="TOC1">
    <w:name w:val="toc 1"/>
    <w:basedOn w:val="Normal"/>
    <w:next w:val="Normal"/>
    <w:autoRedefine/>
    <w:uiPriority w:val="39"/>
    <w:unhideWhenUsed/>
    <w:rsid w:val="00341C01"/>
    <w:pPr>
      <w:spacing w:after="100"/>
    </w:pPr>
  </w:style>
  <w:style w:type="paragraph" w:styleId="TOCHeading">
    <w:name w:val="TOC Heading"/>
    <w:basedOn w:val="Heading1"/>
    <w:next w:val="Normal"/>
    <w:uiPriority w:val="39"/>
    <w:semiHidden/>
    <w:unhideWhenUsed/>
    <w:qFormat/>
    <w:rsid w:val="003A0B4A"/>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074">
      <w:bodyDiv w:val="1"/>
      <w:marLeft w:val="0"/>
      <w:marRight w:val="0"/>
      <w:marTop w:val="0"/>
      <w:marBottom w:val="0"/>
      <w:divBdr>
        <w:top w:val="none" w:sz="0" w:space="0" w:color="auto"/>
        <w:left w:val="none" w:sz="0" w:space="0" w:color="auto"/>
        <w:bottom w:val="none" w:sz="0" w:space="0" w:color="auto"/>
        <w:right w:val="none" w:sz="0" w:space="0" w:color="auto"/>
      </w:divBdr>
      <w:divsChild>
        <w:div w:id="174851780">
          <w:marLeft w:val="0"/>
          <w:marRight w:val="0"/>
          <w:marTop w:val="0"/>
          <w:marBottom w:val="0"/>
          <w:divBdr>
            <w:top w:val="none" w:sz="0" w:space="0" w:color="auto"/>
            <w:left w:val="none" w:sz="0" w:space="0" w:color="auto"/>
            <w:bottom w:val="none" w:sz="0" w:space="0" w:color="auto"/>
            <w:right w:val="none" w:sz="0" w:space="0" w:color="auto"/>
          </w:divBdr>
          <w:divsChild>
            <w:div w:id="155269051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75074932">
      <w:bodyDiv w:val="1"/>
      <w:marLeft w:val="0"/>
      <w:marRight w:val="0"/>
      <w:marTop w:val="0"/>
      <w:marBottom w:val="0"/>
      <w:divBdr>
        <w:top w:val="none" w:sz="0" w:space="0" w:color="auto"/>
        <w:left w:val="none" w:sz="0" w:space="0" w:color="auto"/>
        <w:bottom w:val="none" w:sz="0" w:space="0" w:color="auto"/>
        <w:right w:val="none" w:sz="0" w:space="0" w:color="auto"/>
      </w:divBdr>
    </w:div>
    <w:div w:id="501359541">
      <w:bodyDiv w:val="1"/>
      <w:marLeft w:val="0"/>
      <w:marRight w:val="0"/>
      <w:marTop w:val="0"/>
      <w:marBottom w:val="0"/>
      <w:divBdr>
        <w:top w:val="none" w:sz="0" w:space="0" w:color="auto"/>
        <w:left w:val="none" w:sz="0" w:space="0" w:color="auto"/>
        <w:bottom w:val="none" w:sz="0" w:space="0" w:color="auto"/>
        <w:right w:val="none" w:sz="0" w:space="0" w:color="auto"/>
      </w:divBdr>
      <w:divsChild>
        <w:div w:id="1625842155">
          <w:marLeft w:val="0"/>
          <w:marRight w:val="0"/>
          <w:marTop w:val="0"/>
          <w:marBottom w:val="0"/>
          <w:divBdr>
            <w:top w:val="none" w:sz="0" w:space="0" w:color="auto"/>
            <w:left w:val="none" w:sz="0" w:space="0" w:color="auto"/>
            <w:bottom w:val="none" w:sz="0" w:space="0" w:color="auto"/>
            <w:right w:val="none" w:sz="0" w:space="0" w:color="auto"/>
          </w:divBdr>
          <w:divsChild>
            <w:div w:id="1176578370">
              <w:marLeft w:val="225"/>
              <w:marRight w:val="225"/>
              <w:marTop w:val="225"/>
              <w:marBottom w:val="225"/>
              <w:divBdr>
                <w:top w:val="none" w:sz="0" w:space="0" w:color="auto"/>
                <w:left w:val="none" w:sz="0" w:space="0" w:color="auto"/>
                <w:bottom w:val="none" w:sz="0" w:space="0" w:color="auto"/>
                <w:right w:val="none" w:sz="0" w:space="0" w:color="auto"/>
              </w:divBdr>
              <w:divsChild>
                <w:div w:id="17101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991">
      <w:bodyDiv w:val="1"/>
      <w:marLeft w:val="0"/>
      <w:marRight w:val="0"/>
      <w:marTop w:val="0"/>
      <w:marBottom w:val="0"/>
      <w:divBdr>
        <w:top w:val="none" w:sz="0" w:space="0" w:color="auto"/>
        <w:left w:val="none" w:sz="0" w:space="0" w:color="auto"/>
        <w:bottom w:val="none" w:sz="0" w:space="0" w:color="auto"/>
        <w:right w:val="none" w:sz="0" w:space="0" w:color="auto"/>
      </w:divBdr>
    </w:div>
    <w:div w:id="1132333701">
      <w:bodyDiv w:val="1"/>
      <w:marLeft w:val="0"/>
      <w:marRight w:val="0"/>
      <w:marTop w:val="0"/>
      <w:marBottom w:val="0"/>
      <w:divBdr>
        <w:top w:val="none" w:sz="0" w:space="0" w:color="auto"/>
        <w:left w:val="none" w:sz="0" w:space="0" w:color="auto"/>
        <w:bottom w:val="none" w:sz="0" w:space="0" w:color="auto"/>
        <w:right w:val="none" w:sz="0" w:space="0" w:color="auto"/>
      </w:divBdr>
      <w:divsChild>
        <w:div w:id="483741149">
          <w:marLeft w:val="0"/>
          <w:marRight w:val="0"/>
          <w:marTop w:val="0"/>
          <w:marBottom w:val="0"/>
          <w:divBdr>
            <w:top w:val="none" w:sz="0" w:space="0" w:color="auto"/>
            <w:left w:val="none" w:sz="0" w:space="0" w:color="auto"/>
            <w:bottom w:val="none" w:sz="0" w:space="0" w:color="auto"/>
            <w:right w:val="none" w:sz="0" w:space="0" w:color="auto"/>
          </w:divBdr>
          <w:divsChild>
            <w:div w:id="1239749430">
              <w:marLeft w:val="251"/>
              <w:marRight w:val="251"/>
              <w:marTop w:val="251"/>
              <w:marBottom w:val="251"/>
              <w:divBdr>
                <w:top w:val="none" w:sz="0" w:space="0" w:color="auto"/>
                <w:left w:val="none" w:sz="0" w:space="0" w:color="auto"/>
                <w:bottom w:val="none" w:sz="0" w:space="0" w:color="auto"/>
                <w:right w:val="none" w:sz="0" w:space="0" w:color="auto"/>
              </w:divBdr>
              <w:divsChild>
                <w:div w:id="1574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252">
      <w:bodyDiv w:val="1"/>
      <w:marLeft w:val="0"/>
      <w:marRight w:val="0"/>
      <w:marTop w:val="0"/>
      <w:marBottom w:val="0"/>
      <w:divBdr>
        <w:top w:val="none" w:sz="0" w:space="0" w:color="auto"/>
        <w:left w:val="none" w:sz="0" w:space="0" w:color="auto"/>
        <w:bottom w:val="none" w:sz="0" w:space="0" w:color="auto"/>
        <w:right w:val="none" w:sz="0" w:space="0" w:color="auto"/>
      </w:divBdr>
      <w:divsChild>
        <w:div w:id="989598790">
          <w:marLeft w:val="0"/>
          <w:marRight w:val="0"/>
          <w:marTop w:val="0"/>
          <w:marBottom w:val="0"/>
          <w:divBdr>
            <w:top w:val="none" w:sz="0" w:space="0" w:color="auto"/>
            <w:left w:val="none" w:sz="0" w:space="0" w:color="auto"/>
            <w:bottom w:val="none" w:sz="0" w:space="0" w:color="auto"/>
            <w:right w:val="none" w:sz="0" w:space="0" w:color="auto"/>
          </w:divBdr>
          <w:divsChild>
            <w:div w:id="5061350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635597654">
      <w:bodyDiv w:val="1"/>
      <w:marLeft w:val="0"/>
      <w:marRight w:val="0"/>
      <w:marTop w:val="0"/>
      <w:marBottom w:val="0"/>
      <w:divBdr>
        <w:top w:val="none" w:sz="0" w:space="0" w:color="auto"/>
        <w:left w:val="none" w:sz="0" w:space="0" w:color="auto"/>
        <w:bottom w:val="none" w:sz="0" w:space="0" w:color="auto"/>
        <w:right w:val="none" w:sz="0" w:space="0" w:color="auto"/>
      </w:divBdr>
    </w:div>
    <w:div w:id="1646161029">
      <w:bodyDiv w:val="1"/>
      <w:marLeft w:val="0"/>
      <w:marRight w:val="0"/>
      <w:marTop w:val="0"/>
      <w:marBottom w:val="0"/>
      <w:divBdr>
        <w:top w:val="none" w:sz="0" w:space="0" w:color="auto"/>
        <w:left w:val="none" w:sz="0" w:space="0" w:color="auto"/>
        <w:bottom w:val="none" w:sz="0" w:space="0" w:color="auto"/>
        <w:right w:val="none" w:sz="0" w:space="0" w:color="auto"/>
      </w:divBdr>
      <w:divsChild>
        <w:div w:id="1186791783">
          <w:marLeft w:val="0"/>
          <w:marRight w:val="0"/>
          <w:marTop w:val="0"/>
          <w:marBottom w:val="0"/>
          <w:divBdr>
            <w:top w:val="none" w:sz="0" w:space="0" w:color="auto"/>
            <w:left w:val="none" w:sz="0" w:space="0" w:color="auto"/>
            <w:bottom w:val="none" w:sz="0" w:space="0" w:color="auto"/>
            <w:right w:val="none" w:sz="0" w:space="0" w:color="auto"/>
          </w:divBdr>
          <w:divsChild>
            <w:div w:id="95872889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917400214">
      <w:bodyDiv w:val="1"/>
      <w:marLeft w:val="0"/>
      <w:marRight w:val="0"/>
      <w:marTop w:val="0"/>
      <w:marBottom w:val="0"/>
      <w:divBdr>
        <w:top w:val="none" w:sz="0" w:space="0" w:color="auto"/>
        <w:left w:val="none" w:sz="0" w:space="0" w:color="auto"/>
        <w:bottom w:val="none" w:sz="0" w:space="0" w:color="auto"/>
        <w:right w:val="none" w:sz="0" w:space="0" w:color="auto"/>
      </w:divBdr>
      <w:divsChild>
        <w:div w:id="616789023">
          <w:marLeft w:val="0"/>
          <w:marRight w:val="0"/>
          <w:marTop w:val="0"/>
          <w:marBottom w:val="0"/>
          <w:divBdr>
            <w:top w:val="none" w:sz="0" w:space="0" w:color="auto"/>
            <w:left w:val="none" w:sz="0" w:space="0" w:color="auto"/>
            <w:bottom w:val="none" w:sz="0" w:space="0" w:color="auto"/>
            <w:right w:val="none" w:sz="0" w:space="0" w:color="auto"/>
          </w:divBdr>
          <w:divsChild>
            <w:div w:id="17487967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lynch@stp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mailto:principal@saintmarystarofthesea.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FA73-7953-46A0-B274-39290AE0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Administrator</cp:lastModifiedBy>
  <cp:revision>2</cp:revision>
  <cp:lastPrinted>2016-09-22T18:17:00Z</cp:lastPrinted>
  <dcterms:created xsi:type="dcterms:W3CDTF">2017-06-27T21:44:00Z</dcterms:created>
  <dcterms:modified xsi:type="dcterms:W3CDTF">2017-06-27T21:44:00Z</dcterms:modified>
</cp:coreProperties>
</file>